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Brackenhill Filter Section: A Scale Drawing Relay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11 · Art &amp; Music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Teams of four build a large cross-section of a fictional plant's sand filter on butcher paper, adding one layer per round at a single stated scale.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60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Moderate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Butcher paper cut to 36 inches by 30 inches, one sheet per team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Yardsticks or meter sticks, two per team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Pencils, erasers, and broad markers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Masking tape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handout and four round cards per team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filter layer thicknesses into drawn thicknesses at one scale.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test two candidate scales against a fixed sheet and reject the one that overruns it.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a section drawing holds one scale across every layer.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Handout items 2 through 6 and item 10 convert filter dimensions in feet into drawn inches at one stated scale held across every layer of the section.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HSG-MG.A.3 (Common Core Math)</w:t>
      </w:r>
      <w:r>
        <w:rPr>
          <w:sz w:val="22"/>
          <w:szCs w:val="22"/>
        </w:rPr>
        <w:t xml:space="preserve">: Apply geometric methods to solve design problems (e.g., designing an object or structure to satisfy physical constraints or minimize cost).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Handout items 7 and 8 make teams test two scales against the paper's live area and reject the one whose drawing overruns the sheet.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section, cut plane, scale, live area, freeboard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section drawing shows a structure as though it had been cut open, and it is the only view that lets a reader see what a sand filter is made of. This relay has teams of four build one large section of a filter box at the fictional Brackenhill Water Treatment Plant, adding a different part of the drawing in each of four rounds. The relay format carries the lesson, because each round passes the drawing to a different student, and every added layer has to line up with what the previous round drew at the same scale. Once the four rounds are done, a scale marshal from another team audits the sheet, which is when a team finds out whether the scale held from the first round to the last.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Setup and briefing (8 min).</w:t>
      </w:r>
      <w:r>
        <w:rPr>
          <w:sz w:val="22"/>
          <w:szCs w:val="22"/>
        </w:rPr>
        <w:t xml:space="preserve"> Tape one sheet of butcher paper flat for each team of four and give every student the handout. State the scale the class will use, which is 2 inches of drawing for every 1 foot of the real filter, and the border, which is 3 inches on all four sides. Have each team compute handout items 1 through 3 before drawing anything, then check those three answers at the table.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Round 1, box and under-drain (9 min).</w:t>
      </w:r>
      <w:r>
        <w:rPr>
          <w:sz w:val="22"/>
          <w:szCs w:val="22"/>
        </w:rPr>
        <w:t xml:space="preserve"> The first team member draws the filter floor, the two side walls to full drawn height, and the under-drain layer at its drawn thickness. Nobody else may hold a pencil during the round.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Round 2, gravel and sand (9 min).</w:t>
      </w:r>
      <w:r>
        <w:rPr>
          <w:sz w:val="22"/>
          <w:szCs w:val="22"/>
        </w:rPr>
        <w:t xml:space="preserve"> The second member adds the gravel support layer and the sand media layer above it, measuring up from the top of the under-drain rather than from the floor. Members who spot an error may say so but may not draw.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Round 3, water and freeboard (9 min).</w:t>
      </w:r>
      <w:r>
        <w:rPr>
          <w:sz w:val="22"/>
          <w:szCs w:val="22"/>
        </w:rPr>
        <w:t xml:space="preserve"> The third member draws the water surface at its stated depth above the sand, then the freeboard up to the top of the wall, and shades the water column lightly.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Round 4, annotation (9 min).</w:t>
      </w:r>
      <w:r>
        <w:rPr>
          <w:sz w:val="22"/>
          <w:szCs w:val="22"/>
        </w:rPr>
        <w:t xml:space="preserve"> The fourth member adds the layer labels, three dimension strings, the graphic scale bar, and a title block naming the plant, the view, and the scale. Handout items 9 and 10 govern this round.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Scale marshal audit (6 min).</w:t>
      </w:r>
      <w:r>
        <w:rPr>
          <w:sz w:val="22"/>
          <w:szCs w:val="22"/>
        </w:rPr>
        <w:t xml:space="preserve"> Send one member of each team to audit a different team's sheet. The marshal measures three drawn thicknesses against the handout answers and marks any that miss by more than a quarter inch. The activity ends when every sheet has been audited.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Debrief (10 min).</w:t>
      </w:r>
      <w:r>
        <w:rPr>
          <w:sz w:val="22"/>
          <w:szCs w:val="22"/>
        </w:rPr>
        <w:t xml:space="preserve"> Ask two questions and take answers from at least three teams. First, which round produced the most drift, and what caused it. Second, what a plant operator could read off this drawing that a photograph of the filter would not show.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 team a conversion strip listing 1.0, 1.5, 2.5, 4.0, and 10.0 feet with their drawn lengths already computed, so the relay rounds spend their time drawing rather than calculating. Pre-mark the border on the butcher paper. Assign the annotation round to a student who wants a defined task, and provide a printed title block to trace.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a team to redraw the same section on a sheet half as wide, choosing a new scale and proving that both the width and the height fit inside the new live area. They should then add a second, enlarged detail view of the sand and gravel boundary at a larger scale, label that view with its own scale, and write one sentence on why a drawing may carry two scales when each is stated on its own view.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</w:t>
      </w:r>
      <w:r>
        <w:rPr>
          <w:i/>
          <w:iCs/>
          <w:sz w:val="22"/>
          <w:szCs w:val="22"/>
        </w:rPr>
        <w:t xml:space="preserve">section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cut plane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freeboard</w:t>
      </w:r>
      <w:r>
        <w:rPr>
          <w:sz w:val="22"/>
          <w:szCs w:val="22"/>
        </w:rPr>
        <w:t xml:space="preserve">, and </w:t>
      </w:r>
      <w:r>
        <w:rPr>
          <w:i/>
          <w:iCs/>
          <w:sz w:val="22"/>
          <w:szCs w:val="22"/>
        </w:rPr>
        <w:t xml:space="preserve">scale bar</w:t>
      </w:r>
      <w:r>
        <w:rPr>
          <w:sz w:val="22"/>
          <w:szCs w:val="22"/>
        </w:rPr>
        <w:t xml:space="preserve"> against a labeled sample section kept posted for the whole activity. Provide a bilingual card pairing floor, layer, thickness, and surface with a small diagram. Allow items 11 and 12 to be answered with a labeled sketch plus a short phrase, and offer the frame "The drawing must use one scale because a reader measures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teams add a backwash arrow set to the finished sheet, showing the reversed flow that lifts and cleans the sand, drawn in a lighter weight than the section itself so the arrows do not compete with the structure. Ask each team to write a one-sentence caption for the arrows and to say why the caption belongs beside the drawing rather than inside it. Plant operators read and mark up drawings like these during a filter rebuild, which is worth naming when the sheets go up on the wall.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Brackenhill Filter Section: A Scale Drawing Relay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Art &amp; Music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spacing w:after="120" w:line="276"/>
      </w:pPr>
      <w:r>
        <w:rPr>
          <w:sz w:val="22"/>
          <w:szCs w:val="22"/>
        </w:rPr>
        <w:t xml:space="preserve">The fictional Brackenhill Water Treatment Plant has a rapid sand filter in a rectangular concrete box 12 feet wide. Measured from the floor upward, the contents are an under-drain layer 1.5 feet thick, a gravel support layer 1.0 feet thick, sand media 2.5 feet thick, water standing 4.0 feet above the sand, and 1.0 feet of freeboard to the top of the wall.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class scale is 2 inches of drawing for every 1 foot of the real filter. Your butcher paper is 36 inches wide and 30 inches tall, with a 3 inch border on all four sides. Use 72 points to the inch.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tall is the filter wall from the floor to its top?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At the class scale, how tall is the wall on the drawing?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At the class scale, how wide is the box on the drawing?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thick is the sand media on the drawing?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thick is the gravel support layer on the drawing?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deep is the standing water on the drawing?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3 inch border leaves a live area 30 inches wide and 24 inches tall. Does the section fit? Give the width and the height left over.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team proposes 3 inches of drawing for every 1 foot instead. How tall would the wall be, and does that fit the live height?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Layer labels must be at least one quarter of an inch tall. What is that height in points?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graphic scale bar represents 5 feet. How long is the bar at the class scale?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under-drain is the thinnest layer on the sheet. Explain why it must still be drawn at the class scale.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what this section shows a reader that a photograph of the filter from above would not.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Brackenhill Filter Section: A Scale Drawing Relay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11 · Art &amp; Music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 feet. Adding 1.5, 1.0, 2.5, 4.0, and 1.0 feet gives 10.0 feet.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inches. Multiplying the 10 foot wall by 2 inches per foot gives 20 inches.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 inches. Multiplying the 12 foot width by 2 inches per foot gives 24 inches.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inches. Multiplying the 2.5 foot sand layer by 2 inches per foot gives 5 inches.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inches. Multiplying the 1.0 foot gravel layer by 2 inches per foot gives 2 inches.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inches. Multiplying the 4.0 feet of standing water by 2 inches per foot gives 8 inches.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with 6 inches of width and 4 inches of height left over. The drawing is 24 inches wide inside a 30 inch live width, and 20 inches tall inside a 24 inch live height.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inches, which does not fit. Multiplying 10 feet by 3 inches per foot gives 30 inches, which is 6 inches taller than the 24 inch live height, so the proposal is rejected.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 points. Multiplying one quarter of an inch by 72 points per inch gives 18 points.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 inches. Multiplying 5 feet by 2 inches per foot gives 10 inches.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Every thickness on the sheet is read against the same scale bar, so a layer drawn thicker than its scale states reports a filter that was never built. Enlarging the under-drain to make it easier to letter also pushes every layer above it upward, which throws off the water surface and the freeboard even though nobody redrew them.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section shows the order and thickness of the layers below the water surface, which is exactly what a photograph from above hides. A reader can see that the sand sits on graded gravel, that the gravel sits on the under-drain, and how much water stands above the media, none of which is visible from the walkway.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Brackenhill Filter Section: A Scale Drawing Relay</dc:title>
  <dc:subject>Classroom activity · Grade 11 · Art &amp; Music</dc:subject>
  <dc:creator>Water for Schools</dc:creator>
  <cp:keywords>Classroom activity, Grade 11, Art &amp; Music</cp:keywords>
  <dc:description>Teams of four build a large cross-section of a fictional plant's sand filter on butcher paper, adding one layer per round at a single stated scale.</dc:description>
  <cp:lastModifiedBy>Water for Schools</cp:lastModifiedBy>
  <cp:revision>1</cp:revision>
  <dcterms:created xsi:type="dcterms:W3CDTF">2026-10-19T16:28:48.430Z</dcterms:created>
  <dcterms:modified xsi:type="dcterms:W3CDTF">2026-10-19T16:28:48.430Z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