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Meadowlark School Water-Use Picture Graph Design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Art &amp; Music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3 worksheet where students design icons for a scaled picture graph of a school's weekly water use and answer how-many-more questions.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draw a scaled picture graph using one icon to stand for five liters.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answer how-many-more and total questions from the graph.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3.MD.B.3 (Common Core Math)</w:t>
      </w:r>
      <w:r>
        <w:rPr>
          <w:sz w:val="22"/>
          <w:szCs w:val="22"/>
        </w:rPr>
        <w:t xml:space="preserve">: Draw a scaled picture graph and a scaled bar graph to represent a data set with several categories. Solve one- and two-step 'how many more' and 'how many less' problems using information presented in scaled bar graphs.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draw a scaled picture graph where one drop icon stands for five liters, then solve how-many-more and how-many-in-all problems from the graph, exactly as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picture graph, key, scale, icon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Meadowlark School is a made-up school where a grade 3 class tracked the water used at four spots in one week. This worksheet gives students that data and asks them to design a scaled picture graph, where one water-drop icon stands for five liters. Students draw their own drop icon and a key, then read the finished graph to answer how-many-more and how-many-in-all questions. The art task and the math task work together, because a clear icon and key are what make the graph easy to read.</w:t>
      </w:r>
    </w:p>
    <w:p>
      <w:pPr>
        <w:keepNext/>
        <w:keepLines/>
        <w:spacing w:after="100" w:line="264"/>
      </w:pPr>
      <w:r>
        <w:rPr>
          <w:sz w:val="22"/>
          <w:szCs w:val="22"/>
        </w:rPr>
        <w:t xml:space="preserve">Here is the water used at each spot in one week: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Garden hose: 25 liters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Kitchen sink: 15 liters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Water fountain: 10 liters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Mop bucket: 20 liters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grid paper with the four spot names already written in a column, so they only need to draw the correct number of drops in each row. Let them skip-count by fives out loud while drawing.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add a fifth spot that used 30 liters, draw its row, and write a new how-many-more question comparing it to one other spot, with the answer.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small picture next to each spot name (a hose, a sink, a fountain, a bucket) so the words are supported by images. Give a sentence frame for item 10: "A key helps a reader because ___."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Have students count the water spots in their own classroom or hallway, pick one to estimate, and sketch a single drop icon they would use if they built a real picture graph of that spot's use.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Meadowlark School Water-Use Picture Graph Design Worksheet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3 · Art &amp; Music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Use one water drop to stand for 5 liters. Draw your own drop icon first.</w:t>
      </w:r>
    </w:p>
    <w:tbl>
      <w:tblPr>
        <w:tblW w:type="dxa" w:w="10080"/>
        <w:tblInd w:type="dxa" w:w="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0080"/>
      </w:tblGrid>
      <w:tr>
        <w:trPr>
          <w:cantSplit/>
          <w:trHeight w:val="2880" w:hRule="atLeast"/>
        </w:trPr>
        <w:tc>
          <w:tcPr>
            <w:tcW w:type="dxa" w:w="10080"/>
          </w:tcPr>
          <w:p/>
        </w:tc>
      </w:tr>
    </w:tbl>
    <w:p>
      <w:pPr>
        <w:spacing w:after="12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Draw a picture graph for the four spots. Use one drop for each 5 liters.</w:t>
      </w:r>
    </w:p>
    <w:tbl>
      <w:tblPr>
        <w:tblW w:type="dxa" w:w="9360"/>
        <w:tblInd w:type="dxa" w:w="72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9360"/>
      </w:tblGrid>
      <w:tr>
        <w:trPr>
          <w:cantSplit/>
          <w:trHeight w:val="2880" w:hRule="atLeast"/>
        </w:trPr>
        <w:tc>
          <w:tcPr>
            <w:tcW w:type="dxa" w:w="9360"/>
          </w:tcPr>
          <w:p/>
        </w:tc>
      </w:tr>
    </w:tbl>
    <w:p>
      <w:pPr>
        <w:spacing w:after="12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drops do you draw for the garden hose?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drops do you draw for the water fountain?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The kitchen sink used 15 liters. How many drops is that?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Which spot used the most water?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Which spot used the least water?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more liters did the garden hose use than the water fountain?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liters did the sink and the mop bucket use together?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liters did all four spots use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Draw a key for your graph. Then tell in one sentence why a key helps a reader.</w:t>
      </w:r>
    </w:p>
    <w:tbl>
      <w:tblPr>
        <w:tblW w:type="dxa" w:w="9360"/>
        <w:tblInd w:type="dxa" w:w="72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9360"/>
      </w:tblGrid>
      <w:tr>
        <w:trPr>
          <w:cantSplit/>
          <w:trHeight w:val="2880" w:hRule="atLeast"/>
        </w:trPr>
        <w:tc>
          <w:tcPr>
            <w:tcW w:type="dxa" w:w="9360"/>
          </w:tcPr>
          <w:p/>
        </w:tc>
      </w:tr>
    </w:tbl>
    <w:p>
      <w:pPr>
        <w:spacing w:after="120" w:before="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Meadowlark School Water-Use Picture Graph Design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3 · Art &amp; Music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picture graph with 5 drops for the garden hose, 3 for the kitchen sink, 2 for the water fountain, and 4 for the mop bucket. Each drop stands for 5 liters.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drops. 25 liters divided into groups of 5 is 5 drops.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 drops. 10 liters divided into groups of 5 is 2 drops.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 drops. 15 liters divided into groups of 5 is 3 drops.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Garden hose. At 25 liters, it used the most.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Water fountain. At 10 liters, it used the least.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liters. The hose used 25 and the fountain used 10, and 25 minus 10 is 15.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35 liters. The sink used 15 and the mop bucket used 20, and 15 plus 20 is 35.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70 liters. Add 25 plus 15 plus 10 plus 20, which is 70.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key that shows one drop stands for 5 liters, with a sentence such as "The key tells the reader how much one drop means." Accept any clear reason.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Meadowlark School Water-Use Picture Graph Design Worksheet</dc:title>
  <dc:subject>Worksheet · Grade 3 · Art &amp; Music</dc:subject>
  <dc:creator>Water for Schools</dc:creator>
  <cp:keywords>Worksheet, Grade 3, Art &amp; Music</cp:keywords>
  <dc:description>A grade 3 worksheet where students design icons for a scaled picture graph of a school's weekly water use and answer how-many-more questions.</dc:description>
  <cp:lastModifiedBy>Water for Schools</cp:lastModifiedBy>
  <cp:revision>1</cp:revision>
  <dcterms:created xsi:type="dcterms:W3CDTF">2026-10-19T16:28:49.329Z</dcterms:created>
  <dcterms:modified xsi:type="dcterms:W3CDTF">2026-10-19T16:28:49.329Z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