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Coldwater Valley Dam: A Grade 5 Before-and-After Story Panel</w:t>
      </w:r>
    </w:p>
    <w:p>
      <w:pPr>
        <w:keepNext/>
        <w:spacing w:after="160"/>
      </w:pPr>
      <w:r>
        <w:rPr>
          <w:color w:val="5B6B70"/>
          <w:sz w:val="20"/>
          <w:szCs w:val="20"/>
        </w:rPr>
        <w:t xml:space="preserve">Lesson plan · Grade 5 · Art &amp; Music</w:t>
      </w:r>
    </w:p>
    <w:p>
      <w:pPr>
        <w:spacing w:after="100" w:line="264"/>
      </w:pPr>
      <w:r>
        <w:rPr>
          <w:i/>
          <w:iCs/>
          <w:color w:val="12333F"/>
          <w:sz w:val="22"/>
          <w:szCs w:val="22"/>
        </w:rPr>
        <w:t xml:space="preserve">A grade 5 art lesson where students design a two-scene interpretive panel that shows how a river valley changed after a dam was built.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Wide paper or two joined index cards per student</w:t>
            </w:r>
          </w:p>
          <w:p>
            <w:pPr>
              <w:spacing w:after="0"/>
            </w:pPr>
            <w:r>
              <w:rPr>
                <w:sz w:val="20"/>
                <w:szCs w:val="20"/>
              </w:rPr>
              <w:t xml:space="preserve">• Pencils and erasers</w:t>
            </w:r>
          </w:p>
          <w:p>
            <w:pPr>
              <w:spacing w:after="0"/>
            </w:pPr>
            <w:r>
              <w:rPr>
                <w:sz w:val="20"/>
                <w:szCs w:val="20"/>
              </w:rPr>
              <w:t xml:space="preserve">• Colored pencils or markers</w:t>
            </w:r>
          </w:p>
          <w:p>
            <w:pPr>
              <w:spacing w:after="0"/>
            </w:pPr>
            <w:r>
              <w:rPr>
                <w:sz w:val="20"/>
                <w:szCs w:val="20"/>
              </w:rPr>
              <w:t xml:space="preserve">• Ruler for the dividing line</w:t>
            </w:r>
          </w:p>
          <w:p>
            <w:pPr>
              <w:spacing w:after="0"/>
            </w:pPr>
            <w:r>
              <w:rPr>
                <w:sz w:val="20"/>
                <w:szCs w:val="20"/>
              </w:rPr>
              <w:t xml:space="preserve">• Printed background sheet describing the fictional valley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two-scene panel that shows a river valley before and after a dam.</w:t>
      </w:r>
    </w:p>
    <w:p>
      <w:pPr>
        <w:pStyle w:val="ListParagraph"/>
        <w:keepNext/>
        <w:keepLines/>
        <w:numPr>
          <w:ilvl w:val="0"/>
          <w:numId w:val="2"/>
        </w:numPr>
        <w:spacing w:after="60" w:line="264"/>
        <w:ind w:left="720" w:hanging="360"/>
      </w:pPr>
      <w:r>
        <w:rPr>
          <w:sz w:val="22"/>
          <w:szCs w:val="22"/>
        </w:rPr>
        <w:t xml:space="preserve">Students will use matching viewpoints so a viewer can compare the two scenes at a glance.</w:t>
      </w:r>
    </w:p>
    <w:p>
      <w:pPr>
        <w:pStyle w:val="ListParagraph"/>
        <w:keepLines/>
        <w:numPr>
          <w:ilvl w:val="0"/>
          <w:numId w:val="2"/>
        </w:numPr>
        <w:spacing w:after="60" w:line="264"/>
        <w:ind w:left="720" w:hanging="360"/>
      </w:pPr>
      <w:r>
        <w:rPr>
          <w:sz w:val="22"/>
          <w:szCs w:val="22"/>
        </w:rPr>
        <w:t xml:space="preserve">Students will write a short narrative caption that explains how the place changed over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The two-scene panel shows Coldwater Valley before and after the dam, explaining how the environmental and cultural characteristics of the place changed over time as this standard names.</w:t>
      </w:r>
    </w:p>
    <w:p>
      <w:pPr>
        <w:keepNext/>
        <w:spacing w:after="40" w:line="264"/>
      </w:pPr>
      <w:r>
        <w:rPr>
          <w:b/>
          <w:bCs/>
          <w:sz w:val="22"/>
          <w:szCs w:val="22"/>
        </w:rPr>
        <w:t xml:space="preserve">W.5.3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Students write a short narrative caption that walks a viewer through the valley's change in a clear sequence with descriptive detail, the narrative technique this standard asks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interpretive panel, viewpoint, foreground, narrative</w:t>
      </w:r>
    </w:p>
    <w:p>
      <w:pPr>
        <w:pStyle w:val="Heading2"/>
        <w:keepNext/>
        <w:keepLines/>
      </w:pPr>
      <w:r>
        <w:rPr>
          <w:sz w:val="28"/>
          <w:szCs w:val="28"/>
        </w:rPr>
        <w:t xml:space="preserve">Teacher overview</w:t>
      </w:r>
    </w:p>
    <w:p>
      <w:pPr>
        <w:spacing w:after="100" w:line="264"/>
      </w:pPr>
      <w:r>
        <w:rPr>
          <w:sz w:val="22"/>
          <w:szCs w:val="22"/>
        </w:rPr>
        <w:t xml:space="preserve">The signs at a park overlook that show what a place used to look like are called interpretive panels, and many are built around a before-and-after pair of pictures. In this lesson, students design one such panel for a viewpoint above Coldwater Valley, a fictional valley used for this lesson, where a dam turned a narrow river into a long reservoir. The design problem is also a social studies problem: to draw a fair before-and-after pair, students must decide what stayed and what changed, which is how geographers describe how a place changes over time. A teaching note worth planning for is that students often draw the two scenes from different angles, so the viewer cannot compare them; the lesson's central rule is that both scenes share one viewpoint, the same spot the viewer is standing, so only the valley changes and not the camera.</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Read the short background sheet aloud: for many years the Coldwater River ran through a green valley with a small farm town and a fishing spot. Then a dam was built downstream, and over a few years the rising water formed a reservoir that covered the old fishing spot and brought boats and a new lakeside park. Ask students to name one thing that was gained and one thing that was lost.</w:t>
      </w:r>
    </w:p>
    <w:p>
      <w:pPr>
        <w:spacing w:after="100" w:line="264"/>
      </w:pPr>
      <w:r>
        <w:rPr>
          <w:b/>
          <w:bCs/>
          <w:sz w:val="22"/>
          <w:szCs w:val="22"/>
        </w:rPr>
        <w:t xml:space="preserve">Direct instruction (10 min):</w:t>
      </w:r>
      <w:r>
        <w:rPr>
          <w:sz w:val="22"/>
          <w:szCs w:val="22"/>
        </w:rPr>
        <w:t xml:space="preserve"> Explain the panel format: one wide picture split by a vertical line, with the "before" scene on the left and the "after" scene on the right. Introduce the shared-viewpoint rule and model it on the board by drawing the same hill and the same bend of the valley in both halves, then changing only the water level and the buildings.</w:t>
      </w:r>
    </w:p>
    <w:p>
      <w:pPr>
        <w:spacing w:after="100" w:line="264"/>
      </w:pPr>
      <w:r>
        <w:rPr>
          <w:b/>
          <w:bCs/>
          <w:sz w:val="22"/>
          <w:szCs w:val="22"/>
        </w:rPr>
        <w:t xml:space="preserve">Guided practice (9 min):</w:t>
      </w:r>
      <w:r>
        <w:rPr>
          <w:sz w:val="22"/>
          <w:szCs w:val="22"/>
        </w:rPr>
        <w:t xml:space="preserve"> As a class, list features to carry across both scenes so the comparison is fair, such as the tall hill, the road, and the big rock in the foreground. List features that should change, such as the river becoming a wide reservoir, the fishing dock becoming a boat ramp, and the farm fields becoming a lakeside park.</w:t>
      </w:r>
    </w:p>
    <w:p>
      <w:pPr>
        <w:spacing w:after="100" w:line="264"/>
      </w:pPr>
      <w:r>
        <w:rPr>
          <w:b/>
          <w:bCs/>
          <w:sz w:val="22"/>
          <w:szCs w:val="22"/>
        </w:rPr>
        <w:t xml:space="preserve">Independent design (22 min):</w:t>
      </w:r>
      <w:r>
        <w:rPr>
          <w:sz w:val="22"/>
          <w:szCs w:val="22"/>
        </w:rPr>
        <w:t xml:space="preserve"> Each student designs their two-scene panel using the shared viewpoint, keeping at least two features the same in both halves and changing at least three. Below the panel, students write a two- or three-sentence narrative caption that walks a viewer through the change in order, from the early valley to the reservoir today.</w:t>
      </w:r>
    </w:p>
    <w:p>
      <w:pPr>
        <w:spacing w:after="100" w:line="264"/>
      </w:pPr>
      <w:r>
        <w:rPr>
          <w:b/>
          <w:bCs/>
          <w:sz w:val="22"/>
          <w:szCs w:val="22"/>
        </w:rPr>
        <w:t xml:space="preserve">Closure and exit ticket (8 min):</w:t>
      </w:r>
      <w:r>
        <w:rPr>
          <w:sz w:val="22"/>
          <w:szCs w:val="22"/>
        </w:rPr>
        <w:t xml:space="preserve"> Partners swap panels and read each other's captions. On an index card, each student answers: "Name one feature the artist kept the same in both scenes, and explain why keeping it helps a viewer see the change." Collect the cards; the class is ready to move on when most students can explain that a shared feature acts as an anchor for comparing the two scenes.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lightly printed shared background, the hill and the road, already drawn faintly in both halves, so students can focus on changing the water and the buildings rather than matching two viewpoints from scratch. Offer a caption frame: "Long ago, the valley ___. After the dam, it ___."</w:t>
      </w:r>
    </w:p>
    <w:p>
      <w:pPr>
        <w:pStyle w:val="Heading3"/>
        <w:keepNext/>
        <w:keepLines/>
      </w:pPr>
      <w:r>
        <w:rPr>
          <w:sz w:val="24"/>
          <w:szCs w:val="24"/>
        </w:rPr>
        <w:t xml:space="preserve">Extension</w:t>
      </w:r>
    </w:p>
    <w:p>
      <w:pPr>
        <w:spacing w:after="100" w:line="264"/>
      </w:pPr>
      <w:r>
        <w:rPr>
          <w:sz w:val="22"/>
          <w:szCs w:val="22"/>
        </w:rPr>
        <w:t xml:space="preserve">Ask students to add a small third panel, a caption box titled "What we cannot see," listing one change that a picture alone cannot show, such as fish that could no longer swim upstream, and to explain in a sentence why some changes are hard to draw.</w:t>
      </w:r>
    </w:p>
    <w:p>
      <w:pPr>
        <w:pStyle w:val="Heading3"/>
        <w:keepNext/>
        <w:keepLines/>
      </w:pPr>
      <w:r>
        <w:rPr>
          <w:sz w:val="24"/>
          <w:szCs w:val="24"/>
        </w:rPr>
        <w:t xml:space="preserve">ELL supports</w:t>
      </w:r>
    </w:p>
    <w:p>
      <w:pPr>
        <w:spacing w:after="100" w:line="264"/>
      </w:pPr>
      <w:r>
        <w:rPr>
          <w:sz w:val="22"/>
          <w:szCs w:val="22"/>
        </w:rPr>
        <w:t xml:space="preserve">Provide the background story as a short illustrated strip, in the student's home language alongside English where possible. Allow the narrative caption to be a labeled sequence of two or three sketches with short phrases rather than full sentences.</w:t>
      </w:r>
    </w:p>
    <w:p>
      <w:pPr>
        <w:pStyle w:val="Heading2"/>
        <w:keepNext/>
        <w:keepLines/>
      </w:pPr>
      <w:r>
        <w:rPr>
          <w:sz w:val="28"/>
          <w:szCs w:val="28"/>
        </w:rPr>
        <w:t xml:space="preserve">Extensions</w:t>
      </w:r>
    </w:p>
    <w:p>
      <w:pPr>
        <w:spacing w:after="100" w:line="264"/>
      </w:pPr>
      <w:r>
        <w:rPr>
          <w:sz w:val="22"/>
          <w:szCs w:val="22"/>
        </w:rPr>
        <w:t xml:space="preserve">Look up whether a real dam or reservoir exists near your community, and compare its story with the fictional Coldwater Valley. Local historical societies often keep before-and-after photographs that a class can request to view.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Coldwater Valley Dam: A Grade 5 Before-and-After Story Panel</w:t>
      </w:r>
    </w:p>
    <w:p>
      <w:pPr>
        <w:keepNext/>
        <w:spacing w:after="160"/>
      </w:pPr>
      <w:r>
        <w:rPr>
          <w:color w:val="5B6B70"/>
          <w:sz w:val="20"/>
          <w:szCs w:val="20"/>
        </w:rPr>
        <w:t xml:space="preserve">Lesson plan · Grade 5 · Art &amp; Music</w:t>
      </w:r>
    </w:p>
    <w:p>
      <w:pPr>
        <w:spacing w:after="100" w:line="264"/>
      </w:pPr>
      <w:r>
        <w:rPr>
          <w:b/>
          <w:bCs/>
          <w:sz w:val="22"/>
          <w:szCs w:val="22"/>
        </w:rPr>
        <w:t xml:space="preserve">Exit ticket look-fors:</w:t>
      </w:r>
      <w:r>
        <w:rPr>
          <w:sz w:val="22"/>
          <w:szCs w:val="22"/>
        </w:rPr>
        <w:t xml:space="preserve"> A complete answer names a specific feature the artist repeated in both halves, such as the tall hill, the road, or the foreground rock, and explains that keeping it fixed lets a viewer measure what changed around it. A weak answer names a feature but does not connect it to comparison. Accept any shared feature the student can point to in both scenes, since the purpose is understanding why an unchanged anchor makes a before-and-after pair readable.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Coldwater Valley Dam: A Grade 5 Before-and-After Story Panel</dc:title>
  <dc:subject>Lesson plan · Grade 5 · Art &amp; Music</dc:subject>
  <dc:creator>Water for Schools</dc:creator>
  <cp:keywords>Lesson plan, Grade 5, Art &amp; Music</cp:keywords>
  <dc:description>A grade 5 art lesson where students design a two-scene interpretive panel that shows how a river valley changed after a dam was built.</dc:description>
  <cp:lastModifiedBy>Water for Schools</cp:lastModifiedBy>
  <cp:revision>1</cp:revision>
  <dcterms:created xsi:type="dcterms:W3CDTF">2026-10-19T16:28:49.598Z</dcterms:created>
  <dcterms:modified xsi:type="dcterms:W3CDTF">2026-10-19T16:28:49.598Z</dcterms:modified>
</cp:coreProperties>
</file>

<file path=docProps/custom.xml><?xml version="1.0" encoding="utf-8"?>
<Properties xmlns="http://schemas.openxmlformats.org/officeDocument/2006/custom-properties" xmlns:vt="http://schemas.openxmlformats.org/officeDocument/2006/docPropsVTypes"/>
</file>