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Measuring Killdeer Creek: A Grade 1 Read-Aloud About a Water Job</w:t>
      </w:r>
    </w:p>
    <w:p>
      <w:pPr>
        <w:keepNext/>
        <w:spacing w:after="160"/>
      </w:pPr>
      <w:r>
        <w:rPr>
          <w:color w:val="5B6B70"/>
          <w:sz w:val="20"/>
          <w:szCs w:val="20"/>
        </w:rPr>
        <w:t xml:space="preserve">Reading passage · Grade 1 · Careers &amp; CTE</w:t>
      </w:r>
    </w:p>
    <w:p>
      <w:pPr>
        <w:spacing w:after="100" w:line="264"/>
      </w:pPr>
      <w:r>
        <w:rPr>
          <w:i/>
          <w:iCs/>
          <w:color w:val="12333F"/>
          <w:sz w:val="22"/>
          <w:szCs w:val="22"/>
        </w:rPr>
        <w:t xml:space="preserve">A grade 1 read-aloud about the worker who wades into a creek with a measuring rod to check the gauge house numbers, with seven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three steps the creek measurer takes on a weekly visit.</w:t>
      </w:r>
    </w:p>
    <w:p>
      <w:pPr>
        <w:pStyle w:val="ListParagraph"/>
        <w:keepNext/>
        <w:keepLines/>
        <w:numPr>
          <w:ilvl w:val="0"/>
          <w:numId w:val="2"/>
        </w:numPr>
        <w:spacing w:after="60" w:line="264"/>
        <w:ind w:left="720" w:hanging="360"/>
      </w:pPr>
      <w:r>
        <w:rPr>
          <w:sz w:val="22"/>
          <w:szCs w:val="22"/>
        </w:rPr>
        <w:t xml:space="preserve">Students will explain why the worker stays on the bridge after a big rain.</w:t>
      </w:r>
    </w:p>
    <w:p>
      <w:pPr>
        <w:pStyle w:val="ListParagraph"/>
        <w:keepLines/>
        <w:numPr>
          <w:ilvl w:val="0"/>
          <w:numId w:val="2"/>
        </w:numPr>
        <w:spacing w:after="60" w:line="264"/>
        <w:ind w:left="720" w:hanging="360"/>
      </w:pPr>
      <w:r>
        <w:rPr>
          <w:sz w:val="22"/>
          <w:szCs w:val="22"/>
        </w:rPr>
        <w:t xml:space="preserve">Students will write one fact about a job that measures water outdoors.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 5 asks students to explain how a big rain changes Killdeer Creek and changes how Wes works, and question 6 asks why the town wants to know when the creek runs high and when it runs low.</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Question 7 asks students to name the creek measuring worker's job, supply one fact about the rod or the gauge house, and close with a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float, rod, gauge</w:t>
      </w:r>
    </w:p>
    <w:p>
      <w:pPr>
        <w:pStyle w:val="Heading2"/>
        <w:keepNext/>
        <w:keepLines/>
      </w:pPr>
      <w:r>
        <w:rPr>
          <w:sz w:val="28"/>
          <w:szCs w:val="28"/>
        </w:rPr>
        <w:t xml:space="preserve">Teacher overview</w:t>
      </w:r>
    </w:p>
    <w:p>
      <w:pPr>
        <w:spacing w:after="100" w:line="264"/>
      </w:pPr>
      <w:r>
        <w:rPr>
          <w:sz w:val="22"/>
          <w:szCs w:val="22"/>
        </w:rPr>
        <w:t xml:space="preserve">Small white boxes sit beside creeks and rivers all over the country, and inside each one a machine writes down how high the water is, hour after hour, with nobody watching. Somebody still has to drive out and check that the machine is telling the truth, which means putting on boots and standing in the creek with a measuring rod. This read-aloud follows that worker at the fictional Killdeer Creek through one weekly visit, a visit after a storm, and a visit in a dry month. Read the passage twice, and if a yardstick is handy, hold it upright during the second reading so students can picture the rod.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 third time in two halves, stopping after the sentence about the book to ask questions 1 through 4. Offer two spoken choices for each of those four, and accept a pointed finger or a single word.</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what the machine's numbers would look like on the day of a big storm and on a day in a dry month, and to explain in one sentence how Wes could tell those two days apart without leaving the white house.</w:t>
      </w:r>
    </w:p>
    <w:p>
      <w:pPr>
        <w:pStyle w:val="Heading3"/>
        <w:keepNext/>
        <w:keepLines/>
      </w:pPr>
      <w:r>
        <w:rPr>
          <w:sz w:val="24"/>
          <w:szCs w:val="24"/>
        </w:rPr>
        <w:t xml:space="preserve">ELL supports</w:t>
      </w:r>
    </w:p>
    <w:p>
      <w:pPr>
        <w:spacing w:after="100" w:line="264"/>
      </w:pPr>
      <w:r>
        <w:rPr>
          <w:sz w:val="22"/>
          <w:szCs w:val="22"/>
        </w:rPr>
        <w:t xml:space="preserve">Hold up a yardstick and a small cup that bobs in a bowl of water so </w:t>
      </w:r>
      <w:r>
        <w:rPr>
          <w:i/>
          <w:iCs/>
          <w:sz w:val="22"/>
          <w:szCs w:val="22"/>
        </w:rPr>
        <w:t xml:space="preserve">rod</w:t>
      </w:r>
      <w:r>
        <w:rPr>
          <w:sz w:val="22"/>
          <w:szCs w:val="22"/>
        </w:rPr>
        <w:t xml:space="preserve">, </w:t>
      </w:r>
      <w:r>
        <w:rPr>
          <w:i/>
          <w:iCs/>
          <w:sz w:val="22"/>
          <w:szCs w:val="22"/>
        </w:rPr>
        <w:t xml:space="preserve">float</w:t>
      </w:r>
      <w:r>
        <w:rPr>
          <w:sz w:val="22"/>
          <w:szCs w:val="22"/>
        </w:rPr>
        <w:t xml:space="preserve">, and </w:t>
      </w:r>
      <w:r>
        <w:rPr>
          <w:i/>
          <w:iCs/>
          <w:sz w:val="22"/>
          <w:szCs w:val="22"/>
        </w:rPr>
        <w:t xml:space="preserve">rises</w:t>
      </w:r>
      <w:r>
        <w:rPr>
          <w:sz w:val="22"/>
          <w:szCs w:val="22"/>
        </w:rPr>
        <w:t xml:space="preserve"> attach to objects students have watched. Pre-teach </w:t>
      </w:r>
      <w:r>
        <w:rPr>
          <w:i/>
          <w:iCs/>
          <w:sz w:val="22"/>
          <w:szCs w:val="22"/>
        </w:rPr>
        <w:t xml:space="preserve">creek</w:t>
      </w:r>
      <w:r>
        <w:rPr>
          <w:sz w:val="22"/>
          <w:szCs w:val="22"/>
        </w:rPr>
        <w:t xml:space="preserve">, </w:t>
      </w:r>
      <w:r>
        <w:rPr>
          <w:i/>
          <w:iCs/>
          <w:sz w:val="22"/>
          <w:szCs w:val="22"/>
        </w:rPr>
        <w:t xml:space="preserve">boots</w:t>
      </w:r>
      <w:r>
        <w:rPr>
          <w:sz w:val="22"/>
          <w:szCs w:val="22"/>
        </w:rPr>
        <w:t xml:space="preserve">, and </w:t>
      </w:r>
      <w:r>
        <w:rPr>
          <w:i/>
          <w:iCs/>
          <w:sz w:val="22"/>
          <w:szCs w:val="22"/>
        </w:rPr>
        <w:t xml:space="preserve">mark</w:t>
      </w:r>
      <w:r>
        <w:rPr>
          <w:sz w:val="22"/>
          <w:szCs w:val="22"/>
        </w:rPr>
        <w:t xml:space="preserve"> with a simple drawing of the bank, the bridge, and the white house. Accept single-word answers for questions 1 through 4.</w:t>
      </w:r>
    </w:p>
    <w:p>
      <w:pPr>
        <w:pStyle w:val="Heading2"/>
        <w:keepNext/>
        <w:keepLines/>
      </w:pPr>
      <w:r>
        <w:rPr>
          <w:sz w:val="28"/>
          <w:szCs w:val="28"/>
        </w:rPr>
        <w:t xml:space="preserve">Extensions</w:t>
      </w:r>
    </w:p>
    <w:p>
      <w:pPr>
        <w:spacing w:after="100" w:line="264"/>
      </w:pPr>
      <w:r>
        <w:rPr>
          <w:sz w:val="22"/>
          <w:szCs w:val="22"/>
        </w:rPr>
        <w:t xml:space="preserve">Put a ruler upright in a shallow tray outside and read the water level after the next rain, then again three days later. Comparing the two readings gives the class a reason to talk about why one reading is not enough and why somebody has to keep coming back.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Measuring Killdeer Creek</w:t>
      </w:r>
    </w:p>
    <w:p>
      <w:pPr>
        <w:keepNext/>
        <w:spacing w:after="160"/>
      </w:pPr>
      <w:r>
        <w:rPr>
          <w:color w:val="5B6B70"/>
          <w:sz w:val="26"/>
          <w:szCs w:val="26"/>
        </w:rPr>
        <w:t xml:space="preserve">Grade 1 · Careers &amp; CTE</w:t>
      </w:r>
    </w:p>
    <w:p>
      <w:pPr>
        <w:pStyle w:val="Heading2"/>
        <w:keepNext/>
        <w:keepLines/>
      </w:pPr>
      <w:r>
        <w:rPr>
          <w:sz w:val="34"/>
          <w:szCs w:val="34"/>
        </w:rPr>
        <w:t xml:space="preserve">Passage</w:t>
      </w:r>
    </w:p>
    <w:p>
      <w:pPr>
        <w:keepNext/>
        <w:keepLines/>
        <w:spacing w:after="120" w:line="276"/>
      </w:pPr>
      <w:r>
        <w:rPr>
          <w:b/>
          <w:bCs/>
          <w:sz w:val="28"/>
          <w:szCs w:val="28"/>
        </w:rPr>
        <w:t xml:space="preserve">Read aloud to the class. Read it twice.</w:t>
      </w:r>
    </w:p>
    <w:p>
      <w:pPr>
        <w:spacing w:after="120" w:line="276"/>
      </w:pPr>
      <w:r>
        <w:rPr>
          <w:sz w:val="28"/>
          <w:szCs w:val="28"/>
        </w:rPr>
        <w:t xml:space="preserve">Wes works for the office that keeps track of creeks. His job is to find out how much water is in Killdeer Creek.</w:t>
      </w:r>
    </w:p>
    <w:p>
      <w:pPr>
        <w:spacing w:after="120" w:line="276"/>
      </w:pPr>
      <w:r>
        <w:rPr>
          <w:sz w:val="28"/>
          <w:szCs w:val="28"/>
        </w:rPr>
        <w:t xml:space="preserve">There is a small white house by the creek. It is not for people. It holds a machine. A pipe runs from the house down into the water. Inside the pipe a float rides up and down. When the creek rises, the float goes up. The machine writes a number all day and all night.</w:t>
      </w:r>
    </w:p>
    <w:p>
      <w:pPr>
        <w:spacing w:after="120" w:line="276"/>
      </w:pPr>
      <w:r>
        <w:rPr>
          <w:sz w:val="28"/>
          <w:szCs w:val="28"/>
        </w:rPr>
        <w:t xml:space="preserve">Wes drives out to the creek each week. First he reads the numbers the machine wrote. Then he checks them himself.</w:t>
      </w:r>
    </w:p>
    <w:p>
      <w:pPr>
        <w:spacing w:after="120" w:line="276"/>
      </w:pPr>
      <w:r>
        <w:rPr>
          <w:sz w:val="28"/>
          <w:szCs w:val="28"/>
        </w:rPr>
        <w:t xml:space="preserve">Wes pulls on tall boots. He takes a long metal rod and walks into the creek. He sets the rod on the bottom. He reads the mark where the water comes up to. Then he writes it in his book.</w:t>
      </w:r>
    </w:p>
    <w:p>
      <w:pPr>
        <w:spacing w:after="120" w:line="276"/>
      </w:pPr>
      <w:r>
        <w:rPr>
          <w:sz w:val="28"/>
          <w:szCs w:val="28"/>
        </w:rPr>
        <w:t xml:space="preserve">The two numbers should match. When they do not match, Wes fixes the machine.</w:t>
      </w:r>
    </w:p>
    <w:p>
      <w:pPr>
        <w:spacing w:after="120" w:line="276"/>
      </w:pPr>
      <w:r>
        <w:rPr>
          <w:sz w:val="28"/>
          <w:szCs w:val="28"/>
        </w:rPr>
        <w:t xml:space="preserve">After a big rain the creek runs fast and brown. Wes does not walk in. He stands on the bridge and lowers the rod on a rope.</w:t>
      </w:r>
    </w:p>
    <w:p>
      <w:pPr>
        <w:spacing w:after="120" w:line="276"/>
      </w:pPr>
      <w:r>
        <w:rPr>
          <w:sz w:val="28"/>
          <w:szCs w:val="28"/>
        </w:rPr>
        <w:t xml:space="preserve">In a dry month the creek gets low and slow. Wes still comes out. A low number matters as much as a high one.</w:t>
      </w:r>
    </w:p>
    <w:p>
      <w:pPr>
        <w:spacing w:after="120" w:line="276"/>
      </w:pPr>
      <w:r>
        <w:rPr>
          <w:sz w:val="28"/>
          <w:szCs w:val="28"/>
        </w:rPr>
        <w:t xml:space="preserve">The town uses the numbers Wes brings back. They tell the town when the creek is high and when it is low. Rain and dry weeks change the creek, and the creek changes what the town can do.</w:t>
      </w:r>
    </w:p>
    <w:p>
      <w:pPr>
        <w:pStyle w:val="Heading2"/>
        <w:keepNext/>
        <w:keepLines/>
      </w:pPr>
      <w:r>
        <w:rPr>
          <w:sz w:val="34"/>
          <w:szCs w:val="34"/>
        </w:rPr>
        <w:t xml:space="preserve">Questions</w:t>
      </w:r>
    </w:p>
    <w:p>
      <w:pPr>
        <w:keepNext/>
        <w:keepLines/>
        <w:spacing w:after="120" w:line="276"/>
      </w:pPr>
      <w:r>
        <w:rPr>
          <w:sz w:val="28"/>
          <w:szCs w:val="28"/>
        </w:rPr>
        <w:t xml:space="preserve">The teacher reads each question aloud.</w:t>
      </w:r>
    </w:p>
    <w:p>
      <w:pPr>
        <w:pStyle w:val="ListParagraph"/>
        <w:keepNext/>
        <w:keepLines/>
        <w:numPr>
          <w:ilvl w:val="0"/>
          <w:numId w:val="3"/>
        </w:numPr>
        <w:spacing w:after="100" w:line="276"/>
        <w:ind w:left="720" w:hanging="520"/>
      </w:pPr>
      <w:r>
        <w:rPr>
          <w:sz w:val="28"/>
          <w:szCs w:val="28"/>
        </w:rPr>
        <w:t xml:space="preserve">Where does Wes go each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inside the small white house by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Wes put on before he walks into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Wes do after he reads the mark on the rod?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After a big rain, Wes stands on the bridge. Why does he not walk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town want the numbers Wes brings back?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Wes's job. Write or dictate one fact about it. End with one sentence about the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Measuring Killdeer Creek: A Grade 1 Read-Aloud About a Water Job</w:t>
      </w:r>
    </w:p>
    <w:p>
      <w:pPr>
        <w:keepNext/>
        <w:spacing w:after="160"/>
      </w:pPr>
      <w:r>
        <w:rPr>
          <w:color w:val="5B6B70"/>
          <w:sz w:val="20"/>
          <w:szCs w:val="20"/>
        </w:rPr>
        <w:t xml:space="preserve">Reading passage · Grade 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Killdeer Creek. The passage says he drives out to the creek each week to check the machine.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machine with a float in a pipe. The passage explains that the float rides up and down and the machine writes a number all day and all 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Tall boots. The passage says he pulls on tall boots and then takes the long metal rod.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writes it in his book. The passage gives that step right after he reads the mark where the water comes up to.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creek runs fast after a big rain. The passage says it runs fast and brown, so he lowers the rod from the bridge on a rope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town knows when the creek is high and when it is low. The passage says rain and dry weeks change the creek and the creek changes what the town can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"he measures the creek" or "the person who checks the gauge," one fact such as "he stands in the creek with a long rod," and a closing sentence such as "The town needs his numbers all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Killdeer Creek: A Grade 1 Read-Aloud About a Water Job</dc:title>
  <dc:subject>Reading passage · Grade 1 · Careers &amp; CTE</dc:subject>
  <dc:creator>Water for Schools</dc:creator>
  <cp:keywords>Reading passage, Grade 1, Careers &amp; CTE</cp:keywords>
  <dc:description>A grade 1 read-aloud about the worker who wades into a creek with a measuring rod to check the gauge house numbers, with seven questions and a key.</dc:description>
  <cp:lastModifiedBy>Water for Schools</cp:lastModifiedBy>
  <cp:revision>1</cp:revision>
  <dcterms:created xsi:type="dcterms:W3CDTF">2026-10-19T16:28:52.320Z</dcterms:created>
  <dcterms:modified xsi:type="dcterms:W3CDTF">2026-10-19T16:28:52.320Z</dcterms:modified>
</cp:coreProperties>
</file>

<file path=docProps/custom.xml><?xml version="1.0" encoding="utf-8"?>
<Properties xmlns="http://schemas.openxmlformats.org/officeDocument/2006/custom-properties" xmlns:vt="http://schemas.openxmlformats.org/officeDocument/2006/docPropsVTypes"/>
</file>