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Reading the Sludge: A Process Control Analyst at Lundbrook</w:t>
      </w:r>
    </w:p>
    <w:p>
      <w:pPr>
        <w:keepNext/>
        <w:spacing w:after="160"/>
      </w:pPr>
      <w:r>
        <w:rPr>
          <w:color w:val="5B6B70"/>
          <w:sz w:val="20"/>
          <w:szCs w:val="20"/>
        </w:rPr>
        <w:t xml:space="preserve">Reading passage · Grade 10 · Careers &amp; CTE</w:t>
      </w:r>
    </w:p>
    <w:p>
      <w:pPr>
        <w:spacing w:after="100" w:line="264"/>
      </w:pPr>
      <w:r>
        <w:rPr>
          <w:i/>
          <w:iCs/>
          <w:color w:val="12333F"/>
          <w:sz w:val="22"/>
          <w:szCs w:val="22"/>
        </w:rPr>
        <w:t xml:space="preserve">A grade 10 careers reading passage following a process control analyst through the settleability test, the microscope exam, and the wasting decision at a fictional plant.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restate the steps of a daily settleability test in the order an analyst performs them.</w:t>
      </w:r>
    </w:p>
    <w:p>
      <w:pPr>
        <w:pStyle w:val="ListParagraph"/>
        <w:keepNext/>
        <w:keepLines/>
        <w:numPr>
          <w:ilvl w:val="0"/>
          <w:numId w:val="2"/>
        </w:numPr>
        <w:spacing w:after="60" w:line="264"/>
        <w:ind w:left="720" w:hanging="360"/>
      </w:pPr>
      <w:r>
        <w:rPr>
          <w:sz w:val="22"/>
          <w:szCs w:val="22"/>
        </w:rPr>
        <w:t xml:space="preserve">Students will explain how a microscope exam informs a decision about how much sludge to remove.</w:t>
      </w:r>
    </w:p>
    <w:p>
      <w:pPr>
        <w:pStyle w:val="ListParagraph"/>
        <w:keepLines/>
        <w:numPr>
          <w:ilvl w:val="0"/>
          <w:numId w:val="2"/>
        </w:numPr>
        <w:spacing w:after="60" w:line="264"/>
        <w:ind w:left="720" w:hanging="360"/>
      </w:pPr>
      <w:r>
        <w:rPr>
          <w:sz w:val="22"/>
          <w:szCs w:val="22"/>
        </w:rPr>
        <w:t xml:space="preserve">Students will describe at least two entry paths into process control work at a treatment plant.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RST.9-10.3 (Common Core ELA)</w:t>
      </w:r>
      <w:r>
        <w:rPr>
          <w:sz w:val="22"/>
          <w:szCs w:val="22"/>
        </w:rPr>
        <w:t xml:space="preserve">: Follow precisely a complex multistep procedure when carrying out experiments, taking measurements, or performing technical tasks, attending to special cases or exceptions defined in the text.</w:t>
      </w:r>
    </w:p>
    <w:p>
      <w:pPr>
        <w:spacing w:after="100" w:line="264"/>
        <w:ind w:left="360"/>
      </w:pPr>
      <w:r>
        <w:rPr>
          <w:i/>
          <w:iCs/>
          <w:color w:val="5B6B70"/>
          <w:sz w:val="20"/>
          <w:szCs w:val="20"/>
        </w:rPr>
        <w:t xml:space="preserve">How this material addresses it: The passage lays out the four-step settleability test in order, and question 3 requires students to restate that multistep procedure precisely as the analyst performs it each morning.</w:t>
      </w:r>
    </w:p>
    <w:p>
      <w:pPr>
        <w:pStyle w:val="Heading2"/>
        <w:keepNext/>
        <w:keepLines/>
      </w:pPr>
      <w:r>
        <w:rPr>
          <w:sz w:val="28"/>
          <w:szCs w:val="28"/>
        </w:rPr>
        <w:t xml:space="preserve">Vocabulary</w:t>
      </w:r>
    </w:p>
    <w:p>
      <w:pPr>
        <w:keepNext/>
        <w:spacing w:after="80" w:line="264"/>
      </w:pPr>
      <w:r>
        <w:rPr>
          <w:b/>
          <w:bCs/>
          <w:sz w:val="22"/>
          <w:szCs w:val="22"/>
        </w:rPr>
        <w:t xml:space="preserve">Floc</w:t>
      </w:r>
      <w:r>
        <w:rPr>
          <w:sz w:val="22"/>
          <w:szCs w:val="22"/>
        </w:rPr>
        <w:t xml:space="preserve">: Floc is the fluffy clumps of dirt and treatment chemicals that form in the water during cleaning at a treatment plant. Floc looks like tiny snowflakes drifting in the water.</w:t>
      </w:r>
    </w:p>
    <w:p>
      <w:pPr>
        <w:spacing w:after="100" w:line="264"/>
      </w:pPr>
      <w:r>
        <w:rPr>
          <w:b/>
          <w:bCs/>
          <w:sz w:val="22"/>
          <w:szCs w:val="22"/>
        </w:rPr>
        <w:t xml:space="preserve">Also: </w:t>
      </w:r>
      <w:r>
        <w:rPr>
          <w:sz w:val="22"/>
          <w:szCs w:val="22"/>
        </w:rPr>
        <w:t xml:space="preserve">mixed liquor, settleometer, filamentous bacteria, wasting, return activated sludge</w:t>
      </w:r>
    </w:p>
    <w:p>
      <w:pPr>
        <w:pStyle w:val="Heading2"/>
        <w:keepNext/>
        <w:keepLines/>
      </w:pPr>
      <w:r>
        <w:rPr>
          <w:sz w:val="28"/>
          <w:szCs w:val="28"/>
        </w:rPr>
        <w:t xml:space="preserve">Teacher overview</w:t>
      </w:r>
    </w:p>
    <w:p>
      <w:pPr>
        <w:spacing w:after="100" w:line="264"/>
      </w:pPr>
      <w:r>
        <w:rPr>
          <w:sz w:val="22"/>
          <w:szCs w:val="22"/>
        </w:rPr>
        <w:t xml:space="preserve">Secondary wastewater treatment is a biological process, and the people who run it spend their days managing a living population rather than dosing a chemical. This passage follows a process control analyst at a fictional treatment plant through one morning of tests and one decision. Teachers can assign it to open a unit on wastewater careers or on the biology of treatment. The misconception it addresses is the common belief that a treatment plant cleans water with filters and chemicals alone, when the heart of the process is a managed community of bacteria that an operator must keep healthy, well fed, and able to settle.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simple flow diagram of screening, aeration basin, clarifier, return line, and waste line, labeled with the passage's terms, and let students annotate it as they read. Pre-number the four settleability steps in the margin of the passage so question 3 becomes a matter of restating rather than locating.</w:t>
      </w:r>
    </w:p>
    <w:p>
      <w:pPr>
        <w:pStyle w:val="Heading3"/>
        <w:keepNext/>
        <w:keepLines/>
      </w:pPr>
      <w:r>
        <w:rPr>
          <w:sz w:val="24"/>
          <w:szCs w:val="24"/>
        </w:rPr>
        <w:t xml:space="preserve">Extension</w:t>
      </w:r>
    </w:p>
    <w:p>
      <w:pPr>
        <w:spacing w:after="100" w:line="264"/>
      </w:pPr>
      <w:r>
        <w:rPr>
          <w:sz w:val="22"/>
          <w:szCs w:val="22"/>
        </w:rPr>
        <w:t xml:space="preserve">Ask students to write the three-sentence shift note Nwosu leaves for the afternoon operator, stating what she observed, what she changed, and what the incoming operator should check first. Students should be able to defend each sentence with a line from the passage.</w:t>
      </w:r>
    </w:p>
    <w:p>
      <w:pPr>
        <w:pStyle w:val="Heading3"/>
        <w:keepNext/>
        <w:keepLines/>
      </w:pPr>
      <w:r>
        <w:rPr>
          <w:sz w:val="24"/>
          <w:szCs w:val="24"/>
        </w:rPr>
        <w:t xml:space="preserve">ELL supports</w:t>
      </w:r>
    </w:p>
    <w:p>
      <w:pPr>
        <w:spacing w:after="100" w:line="264"/>
      </w:pPr>
      <w:r>
        <w:rPr>
          <w:sz w:val="22"/>
          <w:szCs w:val="22"/>
        </w:rPr>
        <w:t xml:space="preserve">Pre-teach floc, settle, strand, and waste as a verb, using a jar of muddy water that clears as particles sink. Provide a glossary card with the six vocabulary terms and a simple drawing for each, and allow questions 1, 2, and 7 to be answered with short phrases.</w:t>
      </w:r>
    </w:p>
    <w:p>
      <w:pPr>
        <w:pStyle w:val="Heading2"/>
        <w:keepNext/>
        <w:keepLines/>
      </w:pPr>
      <w:r>
        <w:rPr>
          <w:sz w:val="28"/>
          <w:szCs w:val="28"/>
        </w:rPr>
        <w:t xml:space="preserve">Extensions</w:t>
      </w:r>
    </w:p>
    <w:p>
      <w:pPr>
        <w:spacing w:after="100" w:line="264"/>
      </w:pPr>
      <w:r>
        <w:rPr>
          <w:sz w:val="22"/>
          <w:szCs w:val="22"/>
        </w:rPr>
        <w:t xml:space="preserve">Students can compare this passage with a job posting from a nearby wastewater utility and list which duties the posting names that the passage does not. A class that has access to a microscope can examine pond water, with students washing their hands after handling it, and practice describing what they see in the plain, specific language the analyst uses.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Reading the Sludge: A Process Control Analyst at Lundbrook</w:t>
      </w:r>
    </w:p>
    <w:p>
      <w:pPr>
        <w:keepNext/>
        <w:spacing w:after="160"/>
      </w:pPr>
      <w:r>
        <w:rPr>
          <w:color w:val="5B6B70"/>
          <w:sz w:val="20"/>
          <w:szCs w:val="20"/>
        </w:rPr>
        <w:t xml:space="preserve">Grade 10 · Careers &amp; CTE</w:t>
      </w:r>
    </w:p>
    <w:p>
      <w:pPr>
        <w:pStyle w:val="Heading2"/>
        <w:keepNext/>
        <w:keepLines/>
      </w:pPr>
      <w:r>
        <w:rPr>
          <w:sz w:val="28"/>
          <w:szCs w:val="28"/>
        </w:rPr>
        <w:t xml:space="preserve">Passage</w:t>
      </w:r>
    </w:p>
    <w:p>
      <w:pPr>
        <w:spacing w:after="120" w:line="276"/>
      </w:pPr>
      <w:r>
        <w:rPr>
          <w:sz w:val="22"/>
          <w:szCs w:val="22"/>
        </w:rPr>
        <w:t xml:space="preserve">Ifeoma Nwosu arrives at the Lundbrook Water Resource Recovery Facility, a fictional plant, at six in the morning. Her title is process control analyst. Her job is to keep an enormous population of bacteria alive, fed, and settling well.</w:t>
      </w:r>
    </w:p>
    <w:p>
      <w:pPr>
        <w:spacing w:after="120" w:line="276"/>
      </w:pPr>
      <w:r>
        <w:rPr>
          <w:sz w:val="22"/>
          <w:szCs w:val="22"/>
        </w:rPr>
        <w:t xml:space="preserve">Lundbrook treats the sewage from a town of about 40,000 people. After rags are screened out and grit settles out, the water flows into a long concrete tank called an aeration basin. Air is blown in through the floor of that basin. The mixture of wastewater and microbes in the tank is called mixed liquor, and it is the part of the plant Nwosu watches most closely.</w:t>
      </w:r>
    </w:p>
    <w:p>
      <w:pPr>
        <w:spacing w:after="120" w:line="276"/>
      </w:pPr>
      <w:r>
        <w:rPr>
          <w:sz w:val="22"/>
          <w:szCs w:val="22"/>
        </w:rPr>
        <w:t xml:space="preserve">The bacteria in the mixed liquor eat the organic waste in the sewage. As they eat, they grow and clump together into small brown particles called floc. Floc matters because it is heavy. When the mixed liquor moves on to the next tank, the clarifier, the floc sinks to the bottom and leaves clear water above it. Some of that settled sludge is pumped back to the aeration basin to keep the microbe population up, and that returning stream is called return activated sludge. The rest is removed from the process, which operators call wasting.</w:t>
      </w:r>
    </w:p>
    <w:p>
      <w:pPr>
        <w:spacing w:after="120" w:line="276"/>
      </w:pPr>
      <w:r>
        <w:rPr>
          <w:sz w:val="22"/>
          <w:szCs w:val="22"/>
        </w:rPr>
        <w:t xml:space="preserve">The wasting rate is the main control Nwosu has. Waste too little, and the basin fills with old, sluggish sludge. Waste too much, and there are not enough microbes left to finish the job. Getting it right is central to keeping the plant within its permit.</w:t>
      </w:r>
    </w:p>
    <w:p>
      <w:pPr>
        <w:spacing w:after="120" w:line="276"/>
      </w:pPr>
      <w:r>
        <w:rPr>
          <w:sz w:val="22"/>
          <w:szCs w:val="22"/>
        </w:rPr>
        <w:t xml:space="preserve">Her morning begins with the settleability test. She follows the same four steps every day. First she collects a mixed liquor sample from the same point at the end of the aeration basin, at the same time. Second she fills a clear cylinder called a settleometer to the one-liter mark. Third she starts a timer and records the volume of settled sludge at five minutes, ten minutes, thirty minutes, and sixty minutes. Fourth she writes the thirty-minute volume on the daily sheet, because that is the reading the district tracks over time.</w:t>
      </w:r>
    </w:p>
    <w:p>
      <w:pPr>
        <w:spacing w:after="120" w:line="276"/>
      </w:pPr>
      <w:r>
        <w:rPr>
          <w:sz w:val="22"/>
          <w:szCs w:val="22"/>
        </w:rPr>
        <w:t xml:space="preserve">The sampling point and the sampling time are part of the test. A sample taken from a different spot, or an hour later, can read high or low for reasons that have nothing to do with the health of the sludge. Operators who change the sampling point without noting it can send a plant chasing a problem that does not exist.</w:t>
      </w:r>
    </w:p>
    <w:p>
      <w:pPr>
        <w:spacing w:after="120" w:line="276"/>
      </w:pPr>
      <w:r>
        <w:rPr>
          <w:sz w:val="22"/>
          <w:szCs w:val="22"/>
        </w:rPr>
        <w:t xml:space="preserve">Next comes the microscope. Nwosu puts a drop of mixed liquor on a slide and looks for the animals that live in healthy sludge. Stalked ciliates, which anchor themselves to floc and beat rings of tiny hairs around their mouths to pull in food, are a good sign. So are rotifers, which appear when the sludge is well aerated and the basin is running steadily. What she does not want to see is a mat of long thin strands. Those strands are filamentous bacteria. A few of them help hold floc together. Too many of them push the floc apart so it cannot pack down, and the settled volume climbs.</w:t>
      </w:r>
    </w:p>
    <w:p>
      <w:pPr>
        <w:spacing w:after="120" w:line="276"/>
      </w:pPr>
      <w:r>
        <w:rPr>
          <w:sz w:val="22"/>
          <w:szCs w:val="22"/>
        </w:rPr>
        <w:t xml:space="preserve">This morning the thirty-minute reading is higher than it was last week, and the slide shows more filaments than usual. The treated water leaving the plant still looks clear, which is exactly why the reading matters. Sludge that will not settle can rise in the clarifier and wash over the weir with the effluent, and by the time that shows up in the permit sample the plant is already out of compliance.</w:t>
      </w:r>
    </w:p>
    <w:p>
      <w:pPr>
        <w:spacing w:after="120" w:line="276"/>
      </w:pPr>
      <w:r>
        <w:rPr>
          <w:sz w:val="22"/>
          <w:szCs w:val="22"/>
        </w:rPr>
        <w:t xml:space="preserve">Nwosu checks two more numbers before she decides anything. She reads the dissolved oxygen in the basin, which the plant's own written target sets near 2.0 mg/L, because filaments often take over when oxygen runs low. She also looks at the loading, meaning how much food arrived with yesterday's flow compared with how many microbes are in the tank. Then she lowers the wasting rate slightly, raises the air to the second basin, and writes a note for the afternoon shift explaining what she changed and why.</w:t>
      </w:r>
    </w:p>
    <w:p>
      <w:pPr>
        <w:spacing w:after="120" w:line="276"/>
      </w:pPr>
      <w:r>
        <w:rPr>
          <w:sz w:val="22"/>
          <w:szCs w:val="22"/>
        </w:rPr>
        <w:t xml:space="preserve">That note is part of the job too. Process control runs around the clock, and a decision made at seven in the morning has to be understood by an operator who arrives at three in the afternoon.</w:t>
      </w:r>
    </w:p>
    <w:p>
      <w:pPr>
        <w:spacing w:after="120" w:line="276"/>
      </w:pPr>
      <w:r>
        <w:rPr>
          <w:sz w:val="22"/>
          <w:szCs w:val="22"/>
        </w:rPr>
        <w:t xml:space="preserve">Nwosu came to this work through a two-year environmental technology program at a community college, then earned a state wastewater operator license by examination. Two of her colleagues took different routes. One started as a plant maintenance helper straight out of high school and moved up through the license classes while the district paid for his exam fees. Another holds a bachelor's degree in microbiology and came to Lundbrook after working in a hospital laboratory. All three renew their licenses on the same schedule and take the same continuing education hours.</w:t>
      </w:r>
    </w:p>
    <w:p>
      <w:pPr>
        <w:spacing w:after="120" w:line="276"/>
      </w:pPr>
      <w:r>
        <w:rPr>
          <w:sz w:val="22"/>
          <w:szCs w:val="22"/>
        </w:rPr>
        <w:t xml:space="preserve">When a visiting class asks Nwosu what the job is really like, she tells them that the equipment only moves the water from one tank to the next. The treatment itself is done by living things, and somebody on every shift has to know how those living things are doing.</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which settling time from the settleometer test does the district track over time?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two kinds of microscopic life does Nwosu treat as signs of healthy sludge?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List the four steps of the settleability test in the order Nwosu performs them.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a rising thirty-minute settled volume concern Nwosu even though the treated water leaving the plant still looks clear?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what the term wasting refers to at this plant.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details from at least two paragraphs, explain why the passage treats the sampling point and the sampling time as part of the test itself.</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Describe one route other than a two-year college program that the passage gives for entering this work.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Reading the Sludge: A Process Control Analyst at Lundbrook</w:t>
      </w:r>
    </w:p>
    <w:p>
      <w:pPr>
        <w:keepNext/>
        <w:spacing w:after="160"/>
      </w:pPr>
      <w:r>
        <w:rPr>
          <w:color w:val="5B6B70"/>
          <w:sz w:val="20"/>
          <w:szCs w:val="20"/>
        </w:rPr>
        <w:t xml:space="preserve">Reading passage · Grade 10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thirty-minute reading. The passage says she writes the thirty-minute volume on the daily sheet because that is the reading the district tracks over time.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Stalked ciliates and rotifers. The passage describes stalked ciliates anchored to floc and rotifers appearing when the sludge is well aerated.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Collect, fill, time and record, then report. She collects the sample from the same point at the end of the aeration basin at the same time, fills the settleometer to the one-liter mark, starts a timer and records the settled volume at five, ten, thirty, and sixty minutes, and then writes the thirty-minute volume on the daily sheet.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sludge that will not settle can wash out with the effluent. The passage explains that poorly settling sludge can rise in the clarifier and pass over the weir, and that by the time it shows in the permit sample the plant is already out of compliance.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Removing settled sludge from the process. The passage explains that some settled sludge returns to the aeration basin while the rest is taken out of the process, and that removal is what operators call wasting.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a changed sampling point or time produces a misleading reading. The passage first says she uses the same point and the same time every day, and later says a sample taken elsewhere or an hour later can read high or low for reasons unrelated to sludge health, which can send a plant chasing a problem that does not exist.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Starting as a maintenance helper after high school. The passage describes a colleague who began as a plant maintenance helper out of high school and moved up through the license classes with the district paying his exam fees, and another who arrived with a microbiology degree after hospital laboratory work.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the Sludge: A Process Control Analyst at Lundbrook</dc:title>
  <dc:subject>Reading passage · Grade 10 · Careers &amp; CTE</dc:subject>
  <dc:creator>Water for Schools</dc:creator>
  <cp:keywords>Reading passage, Grade 10, Careers &amp; CTE</cp:keywords>
  <dc:description>A grade 10 careers reading passage following a process control analyst through the settleability test, the microscope exam, and the wasting decision at a fictional plant.</dc:description>
  <cp:lastModifiedBy>Water for Schools</cp:lastModifiedBy>
  <cp:revision>1</cp:revision>
  <dcterms:created xsi:type="dcterms:W3CDTF">2026-10-19T16:28:51.134Z</dcterms:created>
  <dcterms:modified xsi:type="dcterms:W3CDTF">2026-10-19T16:28:51.134Z</dcterms:modified>
</cp:coreProperties>
</file>

<file path=docProps/custom.xml><?xml version="1.0" encoding="utf-8"?>
<Properties xmlns="http://schemas.openxmlformats.org/officeDocument/2006/custom-properties" xmlns:vt="http://schemas.openxmlformats.org/officeDocument/2006/docPropsVTypes"/>
</file>