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Rain Garden Crew at Moss Hollow: A Grade 2 Job Role-Play</w:t>
      </w:r>
    </w:p>
    <w:p>
      <w:pPr>
        <w:keepNext/>
        <w:spacing w:after="160"/>
      </w:pPr>
      <w:r>
        <w:rPr>
          <w:color w:val="5B6B70"/>
          <w:sz w:val="20"/>
          <w:szCs w:val="20"/>
        </w:rPr>
        <w:t xml:space="preserve">Classroom activity · Grade 2 · Careers &amp; CTE</w:t>
      </w:r>
    </w:p>
    <w:p>
      <w:pPr>
        <w:spacing w:after="100" w:line="264"/>
      </w:pPr>
      <w:r>
        <w:rPr>
          <w:i/>
          <w:iCs/>
          <w:color w:val="12333F"/>
          <w:sz w:val="22"/>
          <w:szCs w:val="22"/>
        </w:rPr>
        <w:t xml:space="preserve">Grade 2 students take on five green infrastructure crew roles and act out building a bowl-shaped rain garden that holds runoff from a parking lot.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shallow tray or box lid per group</w:t>
            </w:r>
          </w:p>
          <w:p>
            <w:pPr>
              <w:spacing w:after="0"/>
            </w:pPr>
            <w:r>
              <w:rPr>
                <w:sz w:val="20"/>
                <w:szCs w:val="20"/>
              </w:rPr>
              <w:t xml:space="preserve">• Damp sand or potting soil</w:t>
            </w:r>
          </w:p>
          <w:p>
            <w:pPr>
              <w:spacing w:after="0"/>
            </w:pPr>
            <w:r>
              <w:rPr>
                <w:sz w:val="20"/>
                <w:szCs w:val="20"/>
              </w:rPr>
              <w:t xml:space="preserve">• Small pebbles for the stone inlet</w:t>
            </w:r>
          </w:p>
          <w:p>
            <w:pPr>
              <w:spacing w:after="0"/>
            </w:pPr>
            <w:r>
              <w:rPr>
                <w:sz w:val="20"/>
                <w:szCs w:val="20"/>
              </w:rPr>
              <w:t xml:space="preserve">• Craft sticks and paper leaves for the plants</w:t>
            </w:r>
          </w:p>
          <w:p>
            <w:pPr>
              <w:spacing w:after="0"/>
            </w:pPr>
            <w:r>
              <w:rPr>
                <w:sz w:val="20"/>
                <w:szCs w:val="20"/>
              </w:rPr>
              <w:t xml:space="preserve">• A watering can or squeeze bottle</w:t>
            </w:r>
          </w:p>
          <w:p>
            <w:pPr>
              <w:spacing w:after="0"/>
            </w:pPr>
            <w:r>
              <w:rPr>
                <w:sz w:val="20"/>
                <w:szCs w:val="20"/>
              </w:rPr>
              <w:t xml:space="preserve">• Five role badges per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five jobs on a rain garden crew and what each one does.</w:t>
      </w:r>
    </w:p>
    <w:p>
      <w:pPr>
        <w:pStyle w:val="ListParagraph"/>
        <w:keepNext/>
        <w:keepLines/>
        <w:numPr>
          <w:ilvl w:val="0"/>
          <w:numId w:val="2"/>
        </w:numPr>
        <w:spacing w:after="60" w:line="264"/>
        <w:ind w:left="720" w:hanging="360"/>
      </w:pPr>
      <w:r>
        <w:rPr>
          <w:sz w:val="22"/>
          <w:szCs w:val="22"/>
        </w:rPr>
        <w:t xml:space="preserve">Students will build a bowl-shaped model garden and explain why the shape holds water.</w:t>
      </w:r>
    </w:p>
    <w:p>
      <w:pPr>
        <w:pStyle w:val="ListParagraph"/>
        <w:keepLines/>
        <w:numPr>
          <w:ilvl w:val="0"/>
          <w:numId w:val="2"/>
        </w:numPr>
        <w:spacing w:after="60" w:line="264"/>
        <w:ind w:left="720" w:hanging="360"/>
      </w:pPr>
      <w:r>
        <w:rPr>
          <w:sz w:val="22"/>
          <w:szCs w:val="22"/>
        </w:rPr>
        <w:t xml:space="preserve">Students will describe how the crew's work changes a street after heavy rain.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The crew builds a bowl-shaped model garden in a tray and explains how that dipped shape helps the garden hold rain instead of shedding it.</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The debrief asks students how heavy rain changes what workers in Moss Hollow have to build and how that changes life on the street.</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runoff, crew, inlet, mulch</w:t>
      </w:r>
    </w:p>
    <w:p>
      <w:pPr>
        <w:pStyle w:val="Heading2"/>
        <w:keepNext/>
        <w:keepLines/>
      </w:pPr>
      <w:r>
        <w:rPr>
          <w:sz w:val="28"/>
          <w:szCs w:val="28"/>
        </w:rPr>
        <w:t xml:space="preserve">Teacher overview</w:t>
      </w:r>
    </w:p>
    <w:p>
      <w:pPr>
        <w:spacing w:after="100" w:line="264"/>
      </w:pPr>
      <w:r>
        <w:rPr>
          <w:sz w:val="22"/>
          <w:szCs w:val="22"/>
        </w:rPr>
        <w:t xml:space="preserve">A rain garden is a shallow dip in the ground, planted with deep-rooted plants, that catches the water running off a hard surface and lets it soak in. Building one is crew work, and this role-play gives second graders the five jobs that crew is made of. Groups of five build a model garden in a tray, each student doing only the part their badge names, so the sequence of the real job stays visible: you cannot mulch before you plant, and you cannot plant before someone has dug the bowl. The activity closes with the inspector pouring water and the group deciding whether the garden holds it.</w:t>
      </w:r>
    </w:p>
    <w:p>
      <w:pPr>
        <w:spacing w:after="100" w:line="264"/>
      </w:pPr>
      <w:r>
        <w:rPr>
          <w:sz w:val="22"/>
          <w:szCs w:val="22"/>
        </w:rPr>
        <w:t xml:space="preserve">Prep takes about fifteen minutes: fill the trays with damp soil and cut the badges. Everything else is common classroom material.</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half-fill one tray per group with damp sand or soil and set out pebbles, craft sticks, paper leaves, and a watering can. Cut five badges per group labeled </w:t>
      </w:r>
      <w:r>
        <w:rPr>
          <w:b/>
          <w:bCs/>
          <w:sz w:val="22"/>
          <w:szCs w:val="22"/>
        </w:rPr>
        <w:t xml:space="preserve">Crew Leader</w:t>
      </w:r>
      <w:r>
        <w:rPr>
          <w:sz w:val="22"/>
          <w:szCs w:val="22"/>
        </w:rPr>
        <w:t xml:space="preserve">, </w:t>
      </w:r>
      <w:r>
        <w:rPr>
          <w:b/>
          <w:bCs/>
          <w:sz w:val="22"/>
          <w:szCs w:val="22"/>
        </w:rPr>
        <w:t xml:space="preserve">Digger</w:t>
      </w:r>
      <w:r>
        <w:rPr>
          <w:sz w:val="22"/>
          <w:szCs w:val="22"/>
        </w:rPr>
        <w:t xml:space="preserve">, </w:t>
      </w:r>
      <w:r>
        <w:rPr>
          <w:b/>
          <w:bCs/>
          <w:sz w:val="22"/>
          <w:szCs w:val="22"/>
        </w:rPr>
        <w:t xml:space="preserve">Planter</w:t>
      </w:r>
      <w:r>
        <w:rPr>
          <w:sz w:val="22"/>
          <w:szCs w:val="22"/>
        </w:rPr>
        <w:t xml:space="preserve">, </w:t>
      </w:r>
      <w:r>
        <w:rPr>
          <w:b/>
          <w:bCs/>
          <w:sz w:val="22"/>
          <w:szCs w:val="22"/>
        </w:rPr>
        <w:t xml:space="preserve">Mulch Spreader</w:t>
      </w:r>
      <w:r>
        <w:rPr>
          <w:sz w:val="22"/>
          <w:szCs w:val="22"/>
        </w:rPr>
        <w:t xml:space="preserve">, and </w:t>
      </w:r>
      <w:r>
        <w:rPr>
          <w:b/>
          <w:bCs/>
          <w:sz w:val="22"/>
          <w:szCs w:val="22"/>
        </w:rPr>
        <w:t xml:space="preserve">Inspector</w:t>
      </w:r>
      <w:r>
        <w:rPr>
          <w:sz w:val="22"/>
          <w:szCs w:val="22"/>
        </w:rPr>
        <w:t xml:space="preserve">.</w:t>
      </w:r>
    </w:p>
    <w:p>
      <w:pPr>
        <w:pStyle w:val="ListParagraph"/>
        <w:keepLines/>
        <w:numPr>
          <w:ilvl w:val="0"/>
          <w:numId w:val="3"/>
        </w:numPr>
        <w:spacing w:after="60" w:line="264"/>
        <w:ind w:left="720" w:hanging="360"/>
      </w:pPr>
      <w:r>
        <w:rPr>
          <w:sz w:val="22"/>
          <w:szCs w:val="22"/>
        </w:rPr>
        <w:t xml:space="preserve">Gather the class and set up the problem (4 min). Explain that the town of Moss Hollow has a parking lot that sends a sheet of water down the sidewalk every time it rains, and that a rain garden crew has been hired to build a garden that catches it. Say that each job on the crew takes training and that the garden only works if all five jobs are done well.</w:t>
      </w:r>
    </w:p>
    <w:p>
      <w:pPr>
        <w:pStyle w:val="ListParagraph"/>
        <w:keepLines/>
        <w:numPr>
          <w:ilvl w:val="0"/>
          <w:numId w:val="3"/>
        </w:numPr>
        <w:spacing w:after="60" w:line="264"/>
        <w:ind w:left="720" w:hanging="360"/>
      </w:pPr>
      <w:r>
        <w:rPr>
          <w:sz w:val="22"/>
          <w:szCs w:val="22"/>
        </w:rPr>
        <w:t xml:space="preserve">Read the five badges aloud with what each worker does (5 min). The Crew Leader reads the plan and tells the group when each step starts. The Digger scoops out a shallow bowl in the soil. The Planter sets craft-stick plants inside the bowl. The Mulch Spreader lays paper leaves over the bare soil. The Inspector builds a small pebble inlet where the water comes in, then tests the finished garden.</w:t>
      </w:r>
    </w:p>
    <w:p>
      <w:pPr>
        <w:pStyle w:val="ListParagraph"/>
        <w:keepLines/>
        <w:numPr>
          <w:ilvl w:val="0"/>
          <w:numId w:val="3"/>
        </w:numPr>
        <w:spacing w:after="60" w:line="264"/>
        <w:ind w:left="720" w:hanging="360"/>
      </w:pPr>
      <w:r>
        <w:rPr>
          <w:sz w:val="22"/>
          <w:szCs w:val="22"/>
        </w:rPr>
        <w:t xml:space="preserve">Put students in groups of five and hand out badges (3 min). If a group has four, the Crew Leader also inspects.</w:t>
      </w:r>
    </w:p>
    <w:p>
      <w:pPr>
        <w:pStyle w:val="ListParagraph"/>
        <w:keepLines/>
        <w:numPr>
          <w:ilvl w:val="0"/>
          <w:numId w:val="3"/>
        </w:numPr>
        <w:spacing w:after="60" w:line="264"/>
        <w:ind w:left="720" w:hanging="360"/>
      </w:pPr>
      <w:r>
        <w:rPr>
          <w:sz w:val="22"/>
          <w:szCs w:val="22"/>
        </w:rPr>
        <w:t xml:space="preserve">Build in order at the Crew Leader's call, four minutes per step for four steps (16 min). Nobody touches the tray during a step that is not theirs, which is the rule that makes the sequence stick.</w:t>
      </w:r>
    </w:p>
    <w:p>
      <w:pPr>
        <w:pStyle w:val="ListParagraph"/>
        <w:keepLines/>
        <w:numPr>
          <w:ilvl w:val="0"/>
          <w:numId w:val="3"/>
        </w:numPr>
        <w:spacing w:after="60" w:line="264"/>
        <w:ind w:left="720" w:hanging="360"/>
      </w:pPr>
      <w:r>
        <w:rPr>
          <w:sz w:val="22"/>
          <w:szCs w:val="22"/>
        </w:rPr>
        <w:t xml:space="preserve">When all four build steps are finished, the Inspector pours water slowly onto the pebble inlet while the group watches where it goes (4 min).</w:t>
      </w:r>
    </w:p>
    <w:p>
      <w:pPr>
        <w:pStyle w:val="ListParagraph"/>
        <w:keepLines/>
        <w:numPr>
          <w:ilvl w:val="0"/>
          <w:numId w:val="3"/>
        </w:numPr>
        <w:spacing w:after="60" w:line="264"/>
        <w:ind w:left="720" w:hanging="360"/>
      </w:pPr>
      <w:r>
        <w:rPr>
          <w:sz w:val="22"/>
          <w:szCs w:val="22"/>
        </w:rPr>
        <w:t xml:space="preserve">Groups that find the water running straight out over the edge get three minutes to fix the bowl, then test again (3 min). This second test is the ending condition; stop after every group has tested twice at most.</w:t>
      </w:r>
    </w:p>
    <w:p>
      <w:pPr>
        <w:pStyle w:val="ListParagraph"/>
        <w:keepLines/>
        <w:numPr>
          <w:ilvl w:val="0"/>
          <w:numId w:val="3"/>
        </w:numPr>
        <w:spacing w:after="60" w:line="264"/>
        <w:ind w:left="720" w:hanging="360"/>
      </w:pPr>
      <w:r>
        <w:rPr>
          <w:sz w:val="22"/>
          <w:szCs w:val="22"/>
        </w:rPr>
        <w:t xml:space="preserve">Bring the class together for the debrief and the handout questions (5 min). Ask two groups to show their tray while they answer.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Pre-dig a starter dip in the support group's tray so the Digger deepens rather than begins it. Give each badge a small picture of its step, and read the four handout questions aloud one at a time with the tray in front of the group.</w:t>
      </w:r>
    </w:p>
    <w:p>
      <w:pPr>
        <w:pStyle w:val="Heading3"/>
        <w:keepNext/>
        <w:keepLines/>
      </w:pPr>
      <w:r>
        <w:rPr>
          <w:sz w:val="24"/>
          <w:szCs w:val="24"/>
        </w:rPr>
        <w:t xml:space="preserve">Extension (above grade level)</w:t>
      </w:r>
    </w:p>
    <w:p>
      <w:pPr>
        <w:spacing w:after="100" w:line="264"/>
      </w:pPr>
      <w:r>
        <w:rPr>
          <w:sz w:val="22"/>
          <w:szCs w:val="22"/>
        </w:rPr>
        <w:t xml:space="preserve">Ask the group to rebuild with the inlet on a different side of the tray, predict in writing whether the garden will still hold the water, and then test the prediction.</w:t>
      </w:r>
    </w:p>
    <w:p>
      <w:pPr>
        <w:pStyle w:val="Heading3"/>
        <w:keepNext/>
        <w:keepLines/>
      </w:pPr>
      <w:r>
        <w:rPr>
          <w:sz w:val="24"/>
          <w:szCs w:val="24"/>
        </w:rPr>
        <w:t xml:space="preserve">ELL supports</w:t>
      </w:r>
    </w:p>
    <w:p>
      <w:pPr>
        <w:spacing w:after="100" w:line="264"/>
      </w:pPr>
      <w:r>
        <w:rPr>
          <w:sz w:val="22"/>
          <w:szCs w:val="22"/>
        </w:rPr>
        <w:t xml:space="preserve">Say each role name while holding up its badge and acting out the motion, and have the class copy the motion. Keep the badges visible during the debrief. Accept handout answers as labeled drawings of the tray, and offer the frame "The water went ____ because the garden ____."</w:t>
      </w:r>
    </w:p>
    <w:p>
      <w:pPr>
        <w:pStyle w:val="Heading2"/>
        <w:keepNext/>
        <w:keepLines/>
      </w:pPr>
      <w:r>
        <w:rPr>
          <w:sz w:val="28"/>
          <w:szCs w:val="28"/>
        </w:rPr>
        <w:t xml:space="preserve">Extensions</w:t>
      </w:r>
    </w:p>
    <w:p>
      <w:pPr>
        <w:spacing w:after="100" w:line="264"/>
      </w:pPr>
      <w:r>
        <w:rPr>
          <w:sz w:val="22"/>
          <w:szCs w:val="22"/>
        </w:rPr>
        <w:t xml:space="preserve">Walk outside after the next rain and look for a place on school grounds where water runs off a hard surface. Have the class mark the spot with chalk and draw where a rain garden could go.</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Rain Garden Crew at Moss Hollow</w:t>
      </w:r>
    </w:p>
    <w:p>
      <w:pPr>
        <w:keepNext/>
        <w:spacing w:after="160"/>
      </w:pPr>
      <w:r>
        <w:rPr>
          <w:color w:val="5B6B70"/>
          <w:sz w:val="26"/>
          <w:szCs w:val="26"/>
        </w:rPr>
        <w:t xml:space="preserve">Grade 2 · Careers &amp; CTE</w:t>
      </w:r>
    </w:p>
    <w:p>
      <w:pPr>
        <w:pStyle w:val="Heading2"/>
        <w:keepNext/>
        <w:keepLines/>
      </w:pPr>
      <w:r>
        <w:rPr>
          <w:sz w:val="34"/>
          <w:szCs w:val="34"/>
        </w:rPr>
        <w:t xml:space="preserve">Student Handout</w:t>
      </w:r>
    </w:p>
    <w:p>
      <w:pPr>
        <w:keepNext/>
        <w:keepLines/>
        <w:spacing w:after="120" w:line="276"/>
      </w:pPr>
      <w:r>
        <w:rPr>
          <w:sz w:val="28"/>
          <w:szCs w:val="28"/>
        </w:rPr>
        <w:t xml:space="preserve">Read aloud: Fill in your crew card after the water test.</w:t>
      </w:r>
    </w:p>
    <w:p>
      <w:pPr>
        <w:pStyle w:val="ListParagraph"/>
        <w:keepNext/>
        <w:keepLines/>
        <w:numPr>
          <w:ilvl w:val="0"/>
          <w:numId w:val="4"/>
        </w:numPr>
        <w:spacing w:after="100" w:line="276"/>
        <w:ind w:left="720" w:hanging="520"/>
      </w:pPr>
      <w:r>
        <w:rPr>
          <w:sz w:val="28"/>
          <w:szCs w:val="28"/>
        </w:rPr>
        <w:t xml:space="preserve">What job did your badge say? Tell one thing you did.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Where did the water go when the Inspector poured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Why does the garden need to dip down in the middle?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Tell one way the crew's garden helps the street after a big 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Rain Garden Crew at Moss Hollow: A Grade 2 Job Role-Play</w:t>
      </w:r>
    </w:p>
    <w:p>
      <w:pPr>
        <w:keepNext/>
        <w:spacing w:after="160"/>
      </w:pPr>
      <w:r>
        <w:rPr>
          <w:color w:val="5B6B70"/>
          <w:sz w:val="20"/>
          <w:szCs w:val="20"/>
        </w:rPr>
        <w:t xml:space="preserve">Classroom activity · Grade 2 · Careers &amp; CTE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Answers will vary by badge. Accept any answer that names the role and one matching action, such as the Digger scooping the bowl or the Mulch Spreader covering the bare soil.</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water ran into the dip and stayed there, soaking into the soil, rather than running off the edge of the tray. Groups whose water ran out should say so and describe the fix.</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 dip holds water in one place long enough for it to soak down. Flat or humped ground sheds the water to the side instead.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Accept less water on the sidewalk, a smaller puddle at the curb, cleaner water reaching the creek, or less water rushing into the storm drain.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 Garden Crew at Moss Hollow: A Grade 2 Job Role-Play</dc:title>
  <dc:subject>Classroom activity · Grade 2 · Careers &amp; CTE</dc:subject>
  <dc:creator>Water for Schools</dc:creator>
  <cp:keywords>Classroom activity, Grade 2, Careers &amp; CTE</cp:keywords>
  <dc:description>Grade 2 students take on five green infrastructure crew roles and act out building a bowl-shaped rain garden that holds runoff from a parking lot.</dc:description>
  <cp:lastModifiedBy>Water for Schools</cp:lastModifiedBy>
  <cp:revision>1</cp:revision>
  <dcterms:created xsi:type="dcterms:W3CDTF">2026-10-19T16:28:52.479Z</dcterms:created>
  <dcterms:modified xsi:type="dcterms:W3CDTF">2026-10-19T16:28:52.479Z</dcterms:modified>
</cp:coreProperties>
</file>

<file path=docProps/custom.xml><?xml version="1.0" encoding="utf-8"?>
<Properties xmlns="http://schemas.openxmlformats.org/officeDocument/2006/custom-properties" xmlns:vt="http://schemas.openxmlformats.org/officeDocument/2006/docPropsVTypes"/>
</file>