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Aldergrove's Water Line Operator: Keeping Pressure in the Pipes</w:t>
      </w:r>
    </w:p>
    <w:p>
      <w:pPr>
        <w:keepNext/>
        <w:spacing w:after="160"/>
      </w:pPr>
      <w:r>
        <w:rPr>
          <w:color w:val="5B6B70"/>
          <w:sz w:val="20"/>
          <w:szCs w:val="20"/>
        </w:rPr>
        <w:t xml:space="preserve">Career spotlight · Grade 4 · Careers &amp; CTE</w:t>
      </w:r>
    </w:p>
    <w:p>
      <w:pPr>
        <w:spacing w:after="100" w:line="264"/>
      </w:pPr>
      <w:r>
        <w:rPr>
          <w:i/>
          <w:iCs/>
          <w:color w:val="12333F"/>
          <w:sz w:val="22"/>
          <w:szCs w:val="22"/>
        </w:rPr>
        <w:t xml:space="preserve">A grade 4 career spotlight on Aldergrove's water distribution operator, with daily tasks, the state license path, and real operator pay figures.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tasks of a water distribution system operator.</w:t>
      </w:r>
    </w:p>
    <w:p>
      <w:pPr>
        <w:pStyle w:val="ListParagraph"/>
        <w:keepNext/>
        <w:keepLines/>
        <w:numPr>
          <w:ilvl w:val="0"/>
          <w:numId w:val="2"/>
        </w:numPr>
        <w:spacing w:after="60" w:line="264"/>
        <w:ind w:left="720" w:hanging="360"/>
      </w:pPr>
      <w:r>
        <w:rPr>
          <w:sz w:val="22"/>
          <w:szCs w:val="22"/>
        </w:rPr>
        <w:t xml:space="preserve">Students will explain the steps a person takes to earn an operator license.</w:t>
      </w:r>
    </w:p>
    <w:p>
      <w:pPr>
        <w:pStyle w:val="ListParagraph"/>
        <w:keepLines/>
        <w:numPr>
          <w:ilvl w:val="0"/>
          <w:numId w:val="2"/>
        </w:numPr>
        <w:spacing w:after="60" w:line="264"/>
        <w:ind w:left="720" w:hanging="360"/>
      </w:pPr>
      <w:r>
        <w:rPr>
          <w:sz w:val="22"/>
          <w:szCs w:val="22"/>
        </w:rPr>
        <w:t xml:space="preserve">Students will name one benefit and one cost of paying for a higher-license class.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Question 3 asks students to name one benefit and one cost of paying for a higher-license class, the exact benefit-cost comparison this economics standard requires.</w:t>
      </w:r>
    </w:p>
    <w:p>
      <w:pPr>
        <w:pStyle w:val="Heading2"/>
        <w:keepNext/>
        <w:keepLines/>
      </w:pPr>
      <w:r>
        <w:rPr>
          <w:sz w:val="28"/>
          <w:szCs w:val="28"/>
        </w:rPr>
        <w:t xml:space="preserve">Vocabulary</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operator, distribution, pressure, license</w:t>
      </w:r>
    </w:p>
    <w:p>
      <w:pPr>
        <w:pStyle w:val="Heading2"/>
        <w:keepNext/>
        <w:keepLines/>
      </w:pPr>
      <w:r>
        <w:rPr>
          <w:sz w:val="28"/>
          <w:szCs w:val="28"/>
        </w:rPr>
        <w:t xml:space="preserve">Teacher overview</w:t>
      </w:r>
    </w:p>
    <w:p>
      <w:pPr>
        <w:spacing w:after="100" w:line="264"/>
      </w:pPr>
      <w:r>
        <w:rPr>
          <w:sz w:val="22"/>
          <w:szCs w:val="22"/>
        </w:rPr>
        <w:t xml:space="preserve">Aldergrove is a small town (used here as an example) that gets clean water through a web of pipes under its streets. A distribution system operator keeps that water moving and safe all the way to each home. This profile follows one operator's shift, shows how a person earns the license for the job, and gives real pay figures. Operator work is one water-sector path, next to trade certificates, four-year college degrees, and graduate study.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simple picture sequence of the license path (finish high school, then train on the job, then pass the state test, then move up to higher license classes). Allow question 3 to be answered as "yes or no plus one reason" instead of a full benefit-and-cost pair.</w:t>
      </w:r>
    </w:p>
    <w:p>
      <w:pPr>
        <w:pStyle w:val="Heading3"/>
        <w:keepNext/>
        <w:keepLines/>
      </w:pPr>
      <w:r>
        <w:rPr>
          <w:sz w:val="24"/>
          <w:szCs w:val="24"/>
        </w:rPr>
        <w:t xml:space="preserve">Extension</w:t>
      </w:r>
    </w:p>
    <w:p>
      <w:pPr>
        <w:spacing w:after="100" w:line="264"/>
      </w:pPr>
      <w:r>
        <w:rPr>
          <w:sz w:val="22"/>
          <w:szCs w:val="22"/>
        </w:rPr>
        <w:t xml:space="preserve">Ask students to use only the pay facts in this profile to explain, in their own words, why a one-time cost to take a class is small next to many years of an operator's pay. They should point to a specific pay figure from the profile to support the idea.</w:t>
      </w:r>
    </w:p>
    <w:p>
      <w:pPr>
        <w:pStyle w:val="Heading3"/>
        <w:keepNext/>
        <w:keepLines/>
      </w:pPr>
      <w:r>
        <w:rPr>
          <w:sz w:val="24"/>
          <w:szCs w:val="24"/>
        </w:rPr>
        <w:t xml:space="preserve">ELL supports</w:t>
      </w:r>
    </w:p>
    <w:p>
      <w:pPr>
        <w:spacing w:after="100" w:line="264"/>
      </w:pPr>
      <w:r>
        <w:rPr>
          <w:sz w:val="22"/>
          <w:szCs w:val="22"/>
        </w:rPr>
        <w:t xml:space="preserve">Pre-teach "operator," "license," "pressure," and "valve" with a labeled picture of a pump house and a water tower. Allow questions 1 and 2 to be answered with short phrases or by pointing to the matching picture rather than in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Aldergrove's Water Line Operator: Keeping Pressure in the Pipes</w:t>
      </w:r>
    </w:p>
    <w:p>
      <w:pPr>
        <w:keepNext/>
        <w:spacing w:after="160"/>
      </w:pPr>
      <w:r>
        <w:rPr>
          <w:color w:val="5B6B70"/>
          <w:sz w:val="22"/>
          <w:szCs w:val="22"/>
        </w:rPr>
        <w:t xml:space="preserve">Grade 4 · Careers &amp; CTE</w:t>
      </w:r>
    </w:p>
    <w:p>
      <w:pPr>
        <w:pStyle w:val="Heading2"/>
        <w:keepNext/>
        <w:keepLines/>
      </w:pPr>
      <w:r>
        <w:rPr>
          <w:sz w:val="30"/>
          <w:szCs w:val="30"/>
        </w:rPr>
        <w:t xml:space="preserve">Career Profile</w:t>
      </w:r>
    </w:p>
    <w:p>
      <w:pPr>
        <w:spacing w:after="120" w:line="276"/>
      </w:pPr>
      <w:r>
        <w:rPr>
          <w:b/>
          <w:bCs/>
          <w:sz w:val="24"/>
          <w:szCs w:val="24"/>
        </w:rPr>
        <w:t xml:space="preserve">A day on the job.</w:t>
      </w:r>
      <w:r>
        <w:rPr>
          <w:sz w:val="24"/>
          <w:szCs w:val="24"/>
        </w:rPr>
        <w:t xml:space="preserve"> The operator starts her shift by checking the water pressure around town. She reads gauges that show how full the water tower is. She walks through the pump house and listens to the pumps. She opens and closes valves to send water where people need it. She flushes a fire hydrant so the water in that pipe stays fresh. She fills a small bottle with a water sample and checks that it is clean. When a water main breaks, she finds the leak and helps fix the pipe. She writes down each reading in a log.</w:t>
      </w:r>
    </w:p>
    <w:p>
      <w:pPr>
        <w:spacing w:after="120" w:line="276"/>
      </w:pPr>
      <w:r>
        <w:rPr>
          <w:b/>
          <w:bCs/>
          <w:sz w:val="24"/>
          <w:szCs w:val="24"/>
        </w:rPr>
        <w:t xml:space="preserve">How to get the job.</w:t>
      </w:r>
      <w:r>
        <w:rPr>
          <w:sz w:val="24"/>
          <w:szCs w:val="24"/>
        </w:rPr>
        <w:t xml:space="preserve"> Most operators start with a high school diploma. Next comes training on the job with a licensed operator. Most states ask the worker to pass a license test. Each state sets its own license levels. In many states, licenses go from Class I up to Class IV. A small town needs a lower class. A large city system needs a higher class. Each class up takes more study and more years of work.</w:t>
      </w:r>
    </w:p>
    <w:p>
      <w:pPr>
        <w:spacing w:after="120" w:line="276"/>
      </w:pPr>
      <w:r>
        <w:rPr>
          <w:b/>
          <w:bCs/>
          <w:sz w:val="24"/>
          <w:szCs w:val="24"/>
        </w:rPr>
        <w:t xml:space="preserve">Pay and job outlook.</w:t>
      </w:r>
      <w:r>
        <w:rPr>
          <w:sz w:val="24"/>
          <w:szCs w:val="24"/>
        </w:rPr>
        <w:t xml:space="preserve"> A water operator earns a middle pay of about $60,020 a year. That figure is from May 2025. A new operator may earn near $39,110. An operator with years of skill may earn more than $91,060. The Bureau of Labor Statistics expects about 10,000 job openings for water and wastewater operators each year from 2025 to 2035. That number counts operators only. All of those openings come from replacing workers who retire or move to other jobs. About one-third of water workers can retire within ten years. Only about 10 out of every 100 water workers are 24 or younger, which is fewer than in jobs overall. That is why a town like Aldergrove needs new operators soon.</w:t>
      </w:r>
    </w:p>
    <w:p>
      <w:pPr>
        <w:pStyle w:val="Heading2"/>
        <w:keepNext/>
        <w:keepLines/>
      </w:pPr>
      <w:r>
        <w:rPr>
          <w:sz w:val="30"/>
          <w:szCs w:val="30"/>
        </w:rPr>
        <w:t xml:space="preserve">Student Handout</w:t>
      </w:r>
    </w:p>
    <w:p>
      <w:pPr>
        <w:keepNext/>
        <w:keepLines/>
        <w:spacing w:after="120" w:line="276"/>
      </w:pPr>
      <w:r>
        <w:rPr>
          <w:b/>
          <w:bCs/>
          <w:sz w:val="24"/>
          <w:szCs w:val="24"/>
        </w:rPr>
        <w:t xml:space="preserve">Discussion questions:</w:t>
      </w:r>
    </w:p>
    <w:p>
      <w:pPr>
        <w:pStyle w:val="ListParagraph"/>
        <w:keepNext/>
        <w:keepLines/>
        <w:numPr>
          <w:ilvl w:val="0"/>
          <w:numId w:val="3"/>
        </w:numPr>
        <w:spacing w:after="100" w:line="276"/>
        <w:ind w:left="720" w:hanging="520"/>
      </w:pPr>
      <w:r>
        <w:rPr>
          <w:sz w:val="24"/>
          <w:szCs w:val="24"/>
        </w:rPr>
        <w:t xml:space="preserve">Name two things the operator does during her shift.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are the steps a person takes to become a licensed operator?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operator can pay for a class to earn a higher license. Give one benefit and one cost of taking that class. Use the pay facts from the profile.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Aldergrove need new operators soon, even though the total number of operator jobs is not expected to grow?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Aldergrove's Water Line Operator: Keeping Pressure in the Pipes</w:t>
      </w:r>
    </w:p>
    <w:p>
      <w:pPr>
        <w:keepNext/>
        <w:spacing w:after="160"/>
      </w:pPr>
      <w:r>
        <w:rPr>
          <w:color w:val="5B6B70"/>
          <w:sz w:val="20"/>
          <w:szCs w:val="20"/>
        </w:rPr>
        <w:t xml:space="preserve">Career spotlight · Grade 4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checking water pressure, reading the tower gauges, listening to the pumps, opening and closing valves, flushing a hydrant, taking a water sample, or finding and fixing a main break.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Finish high school, train on the job with a licensed operator, and pass the state license test; operators can then move up to higher license classes with more study and experience.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Benefit: a higher license can lead to higher pay and larger jobs, since operator pay reaches more than $91,060 for experienced workers. Cost: the class costs money and takes study time now. Accept any answer that names one clear benefit and one clear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about one-third of water workers can retire within ten years and young workers are fewer in water jobs than in jobs overall, so the roughly 10,000 yearly openings come from replacing workers who retire or change jobs rather than from new positions being created.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Aldergrove's Water Line Operator: Keeping Pressure in the Pipes</dc:title>
  <dc:subject>Career spotlight · Grade 4 · Careers &amp; CTE</dc:subject>
  <dc:creator>Water for Schools</dc:creator>
  <cp:keywords>Career spotlight, Grade 4, Careers &amp; CTE</cp:keywords>
  <dc:description>A grade 4 career spotlight on Aldergrove's water distribution operator, with daily tasks, the state license path, and real operator pay figures.</dc:description>
  <cp:lastModifiedBy>Water for Schools</cp:lastModifiedBy>
  <cp:revision>1</cp:revision>
  <dcterms:created xsi:type="dcterms:W3CDTF">2026-10-19T16:28:52.552Z</dcterms:created>
  <dcterms:modified xsi:type="dcterms:W3CDTF">2026-10-19T16:28:52.552Z</dcterms:modified>
</cp:coreProperties>
</file>

<file path=docProps/custom.xml><?xml version="1.0" encoding="utf-8"?>
<Properties xmlns="http://schemas.openxmlformats.org/officeDocument/2006/custom-properties" xmlns:vt="http://schemas.openxmlformats.org/officeDocument/2006/docPropsVTypes"/>
</file>