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Meet Pinecrest's Water Helpers: A Community Helper Lesson</w:t>
      </w:r>
    </w:p>
    <w:p>
      <w:pPr>
        <w:keepNext/>
        <w:spacing w:after="160"/>
      </w:pPr>
      <w:r>
        <w:rPr>
          <w:color w:val="5B6B70"/>
          <w:sz w:val="20"/>
          <w:szCs w:val="20"/>
        </w:rPr>
        <w:t xml:space="preserve">Lesson plan · Kindergarten · Careers &amp; CTE</w:t>
      </w:r>
    </w:p>
    <w:p>
      <w:pPr>
        <w:spacing w:after="100" w:line="264"/>
      </w:pPr>
      <w:r>
        <w:rPr>
          <w:i/>
          <w:iCs/>
          <w:color w:val="12333F"/>
          <w:sz w:val="22"/>
          <w:szCs w:val="22"/>
        </w:rPr>
        <w:t xml:space="preserve">A kindergarten careers lesson introducing three real water-sector community helpers through a read-aloud, a tool-sorting game, and a draw-and-dictate activity.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picture of a neighborhood water tower</w:t>
            </w:r>
          </w:p>
          <w:p>
            <w:pPr>
              <w:spacing w:after="0"/>
            </w:pPr>
            <w:r>
              <w:rPr>
                <w:sz w:val="20"/>
                <w:szCs w:val="20"/>
              </w:rPr>
              <w:t xml:space="preserve">• A picture of underground pipes being repaired</w:t>
            </w:r>
          </w:p>
          <w:p>
            <w:pPr>
              <w:spacing w:after="0"/>
            </w:pPr>
            <w:r>
              <w:rPr>
                <w:sz w:val="20"/>
                <w:szCs w:val="20"/>
              </w:rPr>
              <w:t xml:space="preserve">• A picture of a person testing water in small tubes</w:t>
            </w:r>
          </w:p>
          <w:p>
            <w:pPr>
              <w:spacing w:after="0"/>
            </w:pPr>
            <w:r>
              <w:rPr>
                <w:sz w:val="20"/>
                <w:szCs w:val="20"/>
              </w:rPr>
              <w:t xml:space="preserve">• Tool picture cards in 3 sets: a wrench, a hard hat and clipboard, a test-tube rack</w:t>
            </w:r>
          </w:p>
          <w:p>
            <w:pPr>
              <w:spacing w:after="0"/>
            </w:pPr>
            <w:r>
              <w:rPr>
                <w:sz w:val="20"/>
                <w:szCs w:val="20"/>
              </w:rPr>
              <w:t xml:space="preserve">• A 3-column sorting mat labeled with each helper's picture</w:t>
            </w:r>
          </w:p>
          <w:p>
            <w:pPr>
              <w:spacing w:after="0"/>
            </w:pPr>
            <w:r>
              <w:rPr>
                <w:sz w:val="20"/>
                <w:szCs w:val="20"/>
              </w:rPr>
              <w:t xml:space="preserve">• Blank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one water-sector community helper does in their own words.</w:t>
      </w:r>
    </w:p>
    <w:p>
      <w:pPr>
        <w:pStyle w:val="ListParagraph"/>
        <w:keepNext/>
        <w:keepLines/>
        <w:numPr>
          <w:ilvl w:val="0"/>
          <w:numId w:val="2"/>
        </w:numPr>
        <w:spacing w:after="60" w:line="264"/>
        <w:ind w:left="720" w:hanging="360"/>
      </w:pPr>
      <w:r>
        <w:rPr>
          <w:sz w:val="22"/>
          <w:szCs w:val="22"/>
        </w:rPr>
        <w:t xml:space="preserve">Students will sort tool pictures to match the correct water helper.</w:t>
      </w:r>
    </w:p>
    <w:p>
      <w:pPr>
        <w:pStyle w:val="ListParagraph"/>
        <w:keepLines/>
        <w:numPr>
          <w:ilvl w:val="0"/>
          <w:numId w:val="2"/>
        </w:numPr>
        <w:spacing w:after="60" w:line="264"/>
        <w:ind w:left="720" w:hanging="360"/>
      </w:pPr>
      <w:r>
        <w:rPr>
          <w:sz w:val="22"/>
          <w:szCs w:val="22"/>
        </w:rPr>
        <w:t xml:space="preserve">Students will draw and dictate or write one fact about a water helper of their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learn about three water helpers whose work has improved their community over time, then describe one helper's contribution, matching this standard's community-improvement focus.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student draws their chosen water helper and dictates or writes one fact about that helper's job, the informative drawing-and-dictation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pipe-fixer</w:t>
      </w:r>
    </w:p>
    <w:p>
      <w:pPr>
        <w:pStyle w:val="Heading2"/>
        <w:keepNext/>
        <w:keepLines/>
      </w:pPr>
      <w:r>
        <w:rPr>
          <w:sz w:val="28"/>
          <w:szCs w:val="28"/>
        </w:rPr>
        <w:t xml:space="preserve">Teacher overview</w:t>
      </w:r>
    </w:p>
    <w:p>
      <w:pPr>
        <w:spacing w:after="100" w:line="264"/>
      </w:pPr>
      <w:r>
        <w:rPr>
          <w:sz w:val="22"/>
          <w:szCs w:val="22"/>
        </w:rPr>
        <w:t xml:space="preserve">This lesson introduces three real jobs from the water sector at a level kindergartners can hold onto: the "tower keeper" who watches the tank that stores the neighborhood's water, the "pipe fixer" who repairs the pipes buried under the street, and the "water tester" who checks that the water is clean before it reaches anyone's home. Every one of these community helpers is a real, paid job that people do after they finish school, and framing them as helpers with tools and tasks gives young students something concrete to picture rather than an abstract job title.</w:t>
      </w:r>
    </w:p>
    <w:p>
      <w:pPr>
        <w:spacing w:after="100" w:line="264"/>
      </w:pPr>
      <w:r>
        <w:rPr>
          <w:sz w:val="22"/>
          <w:szCs w:val="22"/>
        </w:rPr>
        <w:t xml:space="preserve">The lesson moves from a read-aloud introduction, to a tool-sorting game that checks whether students matched each helper to what they use, to a personal drawing that lets each student choose a favorite helper to describe.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picture of the neighborhood water tower and ask, "Who do you think takes care of this big tank so our water stays clean and ready?" Take a few guesses without correcting them.</w:t>
      </w:r>
    </w:p>
    <w:p>
      <w:pPr>
        <w:spacing w:after="100" w:line="264"/>
      </w:pPr>
      <w:r>
        <w:rPr>
          <w:b/>
          <w:bCs/>
          <w:sz w:val="22"/>
          <w:szCs w:val="22"/>
        </w:rPr>
        <w:t xml:space="preserve">Direct instruction / read-aloud (10 min):</w:t>
      </w:r>
      <w:r>
        <w:rPr>
          <w:sz w:val="22"/>
          <w:szCs w:val="22"/>
        </w:rPr>
        <w:t xml:space="preserve"> Read a short introduction aloud, showing each picture as its helper is named: "This is Pinecrest's tower keeper. She checks the water tower every day to make sure it stays full and clean. She wears a hard hat and writes what she sees on her clipboard." "This is Pinecrest's pipe fixer. He digs down to find broken pipes under the street and puts in new ones so water can keep flowing to houses." "This is Pinecrest's water tester. She uses small tubes to test the water and make sure it is safe before anyone drinks it." Pause after each helper to ask, "What tool do you think this helper uses the most?"</w:t>
      </w:r>
    </w:p>
    <w:p>
      <w:pPr>
        <w:spacing w:after="100" w:line="264"/>
      </w:pPr>
      <w:r>
        <w:rPr>
          <w:b/>
          <w:bCs/>
          <w:sz w:val="22"/>
          <w:szCs w:val="22"/>
        </w:rPr>
        <w:t xml:space="preserve">Guided practice (8 min):</w:t>
      </w:r>
      <w:r>
        <w:rPr>
          <w:sz w:val="22"/>
          <w:szCs w:val="22"/>
        </w:rPr>
        <w:t xml:space="preserve"> Lay out the 3-column sorting mat with a picture of each helper at the top of a column. Hold up one tool card at a time (wrench, hard hat and clipboard, test-tube rack) and have the whole class vote, by pointing, which helper's column it belongs in. Place each card as a group decision: the wrench with the pipe fixer, the hard hat and clipboard with the tower keeper, and the test-tube rack with the water tester.</w:t>
      </w:r>
    </w:p>
    <w:p>
      <w:pPr>
        <w:spacing w:after="100" w:line="264"/>
      </w:pPr>
      <w:r>
        <w:rPr>
          <w:b/>
          <w:bCs/>
          <w:sz w:val="22"/>
          <w:szCs w:val="22"/>
        </w:rPr>
        <w:t xml:space="preserve">Independent practice (5 min):</w:t>
      </w:r>
      <w:r>
        <w:rPr>
          <w:sz w:val="22"/>
          <w:szCs w:val="22"/>
        </w:rPr>
        <w:t xml:space="preserve"> Each student chooses their favorite of the three helpers, draws a picture of that helper at work, and dictates or writes one fact about what the helper does, using the sentence starter "This helper ___."</w:t>
      </w:r>
    </w:p>
    <w:p>
      <w:pPr>
        <w:spacing w:after="100" w:line="264"/>
      </w:pPr>
      <w:r>
        <w:rPr>
          <w:b/>
          <w:bCs/>
          <w:sz w:val="22"/>
          <w:szCs w:val="22"/>
        </w:rPr>
        <w:t xml:space="preserve">Closure / exit ticket (2 min):</w:t>
      </w:r>
      <w:r>
        <w:rPr>
          <w:sz w:val="22"/>
          <w:szCs w:val="22"/>
        </w:rPr>
        <w:t xml:space="preserve"> Ask the class to show thumbs-up if they can name at least one water helper's job in one sentence; call on two or three volunteers to share aloud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Do the tool-sorting game as a single large demonstration with the whole class pointing together, rather than asking individual students to decide alone. For the drawing task, offer a pre-drawn outline of each helper that the student colors and captions by dictation.</w:t>
      </w:r>
    </w:p>
    <w:p>
      <w:pPr>
        <w:pStyle w:val="Heading3"/>
        <w:keepNext/>
        <w:keepLines/>
      </w:pPr>
      <w:r>
        <w:rPr>
          <w:sz w:val="24"/>
          <w:szCs w:val="24"/>
        </w:rPr>
        <w:t xml:space="preserve">Extension (above grade level)</w:t>
      </w:r>
    </w:p>
    <w:p>
      <w:pPr>
        <w:spacing w:after="100" w:line="264"/>
      </w:pPr>
      <w:r>
        <w:rPr>
          <w:sz w:val="22"/>
          <w:szCs w:val="22"/>
        </w:rPr>
        <w:t xml:space="preserve">Ask confident students to think of one more tool a water helper might use that was not shown in the tool cards, and explain which helper would use it and why. Challenge them to write their fact independently instead of dictating it, using the word "because."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tower</w:t>
      </w:r>
      <w:r>
        <w:rPr>
          <w:sz w:val="22"/>
          <w:szCs w:val="22"/>
        </w:rPr>
        <w:t xml:space="preserve">, </w:t>
      </w:r>
      <w:r>
        <w:rPr>
          <w:i/>
          <w:iCs/>
          <w:sz w:val="22"/>
          <w:szCs w:val="22"/>
        </w:rPr>
        <w:t xml:space="preserve">pipe</w:t>
      </w:r>
      <w:r>
        <w:rPr>
          <w:sz w:val="22"/>
          <w:szCs w:val="22"/>
        </w:rPr>
        <w:t xml:space="preserve">, </w:t>
      </w:r>
      <w:r>
        <w:rPr>
          <w:i/>
          <w:iCs/>
          <w:sz w:val="22"/>
          <w:szCs w:val="22"/>
        </w:rPr>
        <w:t xml:space="preserve">tester</w:t>
      </w:r>
      <w:r>
        <w:rPr>
          <w:sz w:val="22"/>
          <w:szCs w:val="22"/>
        </w:rPr>
        <w:t xml:space="preserve">, and </w:t>
      </w:r>
      <w:r>
        <w:rPr>
          <w:i/>
          <w:iCs/>
          <w:sz w:val="22"/>
          <w:szCs w:val="22"/>
        </w:rPr>
        <w:t xml:space="preserve">helper</w:t>
      </w:r>
      <w:r>
        <w:rPr>
          <w:sz w:val="22"/>
          <w:szCs w:val="22"/>
        </w:rPr>
        <w:t xml:space="preserve"> using the three pictures, pointing to each while saying the word slowly. Allow the sorting game to be answered entirely by pointing, and accept a caption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Invite a real water-sector employee, such as a treatment plant operator or a utility line worker, to visit the classroom or answer a few student-written questions by letter, since meeting or hearing from a real helper makes the lesson's three roles feel less abstract. Post the finished drawings together on a bulletin board titled "Pinecrest's Water Helpers" so the class can revisit the three roles throughout the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Meet Pinecrest's Water Helpers: A Community Helper Lesson</w:t>
      </w:r>
    </w:p>
    <w:p>
      <w:pPr>
        <w:keepNext/>
        <w:spacing w:after="160"/>
      </w:pPr>
      <w:r>
        <w:rPr>
          <w:color w:val="5B6B70"/>
          <w:sz w:val="20"/>
          <w:szCs w:val="20"/>
        </w:rPr>
        <w:t xml:space="preserve">Lesson plan · Kindergarten · Careers &amp; CTE</w:t>
      </w:r>
    </w:p>
    <w:p>
      <w:pPr>
        <w:pStyle w:val="ListParagraph"/>
        <w:keepLines/>
        <w:numPr>
          <w:ilvl w:val="0"/>
          <w:numId w:val="3"/>
        </w:numPr>
        <w:spacing w:after="60" w:line="264"/>
        <w:ind w:left="720" w:hanging="360"/>
      </w:pPr>
      <w:r>
        <w:rPr>
          <w:b/>
          <w:bCs/>
          <w:sz w:val="22"/>
          <w:szCs w:val="22"/>
        </w:rPr>
        <w:t xml:space="preserve">Sorting answer:</w:t>
      </w:r>
      <w:r>
        <w:rPr>
          <w:sz w:val="22"/>
          <w:szCs w:val="22"/>
        </w:rPr>
        <w:t xml:space="preserve"> The wrench belongs with the pipe fixer, who repairs broken pipes under the street.</w:t>
      </w:r>
    </w:p>
    <w:p>
      <w:pPr>
        <w:pStyle w:val="ListParagraph"/>
        <w:keepLines/>
        <w:numPr>
          <w:ilvl w:val="0"/>
          <w:numId w:val="3"/>
        </w:numPr>
        <w:spacing w:after="60" w:line="264"/>
        <w:ind w:left="720" w:hanging="360"/>
      </w:pPr>
      <w:r>
        <w:rPr>
          <w:b/>
          <w:bCs/>
          <w:sz w:val="22"/>
          <w:szCs w:val="22"/>
        </w:rPr>
        <w:t xml:space="preserve">Sorting answer:</w:t>
      </w:r>
      <w:r>
        <w:rPr>
          <w:sz w:val="22"/>
          <w:szCs w:val="22"/>
        </w:rPr>
        <w:t xml:space="preserve"> The hard hat and clipboard belong with the tower keeper, who checks the water tower and writes down what she finds.</w:t>
      </w:r>
    </w:p>
    <w:p>
      <w:pPr>
        <w:pStyle w:val="ListParagraph"/>
        <w:keepLines/>
        <w:numPr>
          <w:ilvl w:val="0"/>
          <w:numId w:val="3"/>
        </w:numPr>
        <w:spacing w:after="60" w:line="264"/>
        <w:ind w:left="720" w:hanging="360"/>
      </w:pPr>
      <w:r>
        <w:rPr>
          <w:b/>
          <w:bCs/>
          <w:sz w:val="22"/>
          <w:szCs w:val="22"/>
        </w:rPr>
        <w:t xml:space="preserve">Sorting answer:</w:t>
      </w:r>
      <w:r>
        <w:rPr>
          <w:sz w:val="22"/>
          <w:szCs w:val="22"/>
        </w:rPr>
        <w:t xml:space="preserve"> The test-tube rack belongs with the water tester, who checks samples of water to make sure it is safe.</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Any complete sentence naming one of the three helpers and one thing that helper does, such as "The tower keeper checks the tank" or "The water tester makes sure the water is safe," earns full credit.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 Pinecrest's Water Helpers: A Community Helper Lesson</dc:title>
  <dc:subject>Lesson plan · Kindergarten · Careers &amp; CTE</dc:subject>
  <dc:creator>Water for Schools</dc:creator>
  <cp:keywords>Lesson plan, Kindergarten, Careers &amp; CTE</cp:keywords>
  <dc:description>A kindergarten careers lesson introducing three real water-sector community helpers through a read-aloud, a tool-sorting game, and a draw-and-dictate activity.</dc:description>
  <cp:lastModifiedBy>Water for Schools</cp:lastModifiedBy>
  <cp:revision>1</cp:revision>
  <dcterms:created xsi:type="dcterms:W3CDTF">2026-10-19T16:28:54.367Z</dcterms:created>
  <dcterms:modified xsi:type="dcterms:W3CDTF">2026-10-19T16:28:54.367Z</dcterms:modified>
</cp:coreProperties>
</file>

<file path=docProps/custom.xml><?xml version="1.0" encoding="utf-8"?>
<Properties xmlns="http://schemas.openxmlformats.org/officeDocument/2006/custom-properties" xmlns:vt="http://schemas.openxmlformats.org/officeDocument/2006/docPropsVTypes"/>
</file>