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Foggy Hollow Creek: A Grade 1 Litter and Water Pollution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 · English Language Arts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 worksheet where students sort litter from natural objects near a creek and write informative sentences about how trash can hurt fish and clean water.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identify litter that could wash into a creek and harm fish.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distinguish litter from natural objects found near water.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informative sentences explaining why litter near a creek is a problem.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W.1.2 (Common Core ELA)</w:t>
      </w:r>
      <w:r>
        <w:rPr>
          <w:sz w:val="22"/>
          <w:szCs w:val="22"/>
        </w:rPr>
        <w:t xml:space="preserve">: Write informative/explanatory texts in which they name a topic, supply some facts about the topic, and provide some sense of closure.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6 and 7 ask students to name the litter topic and supply one fact each about how it reaches and harms a creek, matching W.1.2's name-topic-supply-facts structure.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litter, creek, trash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small creek runs behind the fictional neighborhood of Foggy Hollow, and wind sometimes blows trash from the sidewalk toward the water. This worksheet asks grade 1 students to sort litter from natural objects like leaves and rocks, then write informative sentences explaining why litter near a creek matters. The writing items ask students to name the topic and give one fact, the same structure first graders use across their informative writing.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Read each item aloud once before students work independently, and provide small picture cards showing a soda can, a leaf, a plastic bag, and a rock to support items 1, 2, and 5.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write a third informative sentence naming one way a community could keep litter out of a creek, such as a cleanup day or more trash cans near the water.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litter, creek, and trash with picture cards before students begin, and pair litter with a simple gesture like a hand tossing something down. Allow items 6, 7, and 8 to be answered with a short phrase instead of a full sentence.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8"/>
          <w:szCs w:val="28"/>
        </w:rPr>
        <w:t xml:space="preserve">Name	   Date	</w:t>
      </w:r>
    </w:p>
    <w:p>
      <w:pPr>
        <w:pStyle w:val="Heading1"/>
        <w:keepNext/>
      </w:pPr>
      <w:r>
        <w:rPr>
          <w:sz w:val="40"/>
          <w:szCs w:val="40"/>
        </w:rPr>
        <w:t xml:space="preserve">Foggy Hollow Creek</w:t>
      </w:r>
    </w:p>
    <w:p>
      <w:pPr>
        <w:keepNext/>
        <w:spacing w:after="160"/>
      </w:pPr>
      <w:r>
        <w:rPr>
          <w:color w:val="5B6B70"/>
          <w:sz w:val="26"/>
          <w:szCs w:val="26"/>
        </w:rPr>
        <w:t xml:space="preserve">Grade 1 · English Language Arts</w:t>
      </w:r>
    </w:p>
    <w:p>
      <w:pPr>
        <w:pStyle w:val="Heading2"/>
        <w:keepNext/>
        <w:keepLines/>
      </w:pPr>
      <w:r>
        <w:rPr>
          <w:sz w:val="34"/>
          <w:szCs w:val="34"/>
        </w:rPr>
        <w:t xml:space="preserve">Student Worksheet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8"/>
          <w:szCs w:val="28"/>
        </w:rPr>
        <w:t xml:space="preserve">Circle the item that could hurt fish. A) A bottle cap. B) A smooth rock.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8"/>
          <w:szCs w:val="28"/>
        </w:rPr>
        <w:t xml:space="preserve">Circle the item that could hurt fish. A) A leaf. B) A candy wrapper.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Fill in the blank. Trash can hurt the ____ that live in a creek. Word bank: fish, chairs.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True or false. Litter next to a creek is always safe.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Look at this list. A can. A leaf. A bag. A pinecone. A wrapper. Circle each one that is litter.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Write one sentence about why litter is bad for a creek. Start with "Litter can."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Write one more fact. Use the word rain in your sentence.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Write about one thing you could do if you saw litter by a creek.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Foggy Hollow Creek: A Grade 1 Litter and Water Pollution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1 · English Language Arts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A. A plastic bottle cap does not belong in water and could be swallowed by a fish, unlike a smooth river rock, which is a natural part of a creek.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B. A candy wrapper is litter that could hurt fish, unlike a leaf, which is a natural object that falls into creeks on its own.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Fish. Trash that blows into a creek can hurt the fish that live there, not chairs.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False. Wind and rain can carry litter from a sidewalk into a nearby creek, so litter left near water often does reach it.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Soda can, plastic bag, and candy wrapper are litter. The leaf and the pinecone are natural objects and should not be circled.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vary; accept any sentence beginning "Litter can" that names a real problem, such as "Litter can hurt fish that live in the creek."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vary; accept any sentence using the word rain that explains litter washing or blowing into water, such as "Rain can wash litter off the sidewalk and into the creek."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vary; accept any reasonable response, such as telling a grown-up, or picking up the litter with a grown-up's help and throwing it away in a trash can.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Foggy Hollow Creek: A Grade 1 Litter and Water Pollution Worksheet</dc:title>
  <dc:subject>Worksheet · Grade 1 · English Language Arts</dc:subject>
  <dc:creator>Water for Schools</dc:creator>
  <cp:keywords>Worksheet, Grade 1, English Language Arts</cp:keywords>
  <dc:description>A grade 1 worksheet where students sort litter from natural objects near a creek and write informative sentences about how trash can hurt fish and clean water.</dc:description>
  <cp:lastModifiedBy>Water for Schools</cp:lastModifiedBy>
  <cp:revision>1</cp:revision>
  <dcterms:created xsi:type="dcterms:W3CDTF">2026-10-19T16:28:56.462Z</dcterms:created>
  <dcterms:modified xsi:type="dcterms:W3CDTF">2026-10-19T16:28:56.462Z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