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Night Shift at Millrace Plant: Narrative Writing on a Water Career</w:t>
      </w:r>
    </w:p>
    <w:p>
      <w:pPr>
        <w:keepNext/>
        <w:spacing w:after="160"/>
      </w:pPr>
      <w:r>
        <w:rPr>
          <w:color w:val="5B6B70"/>
          <w:sz w:val="20"/>
          <w:szCs w:val="20"/>
        </w:rPr>
        <w:t xml:space="preserve">Lesson plan · Grade 10 · English Language Arts</w:t>
      </w:r>
    </w:p>
    <w:p>
      <w:pPr>
        <w:spacing w:after="100" w:line="264"/>
      </w:pPr>
      <w:r>
        <w:rPr>
          <w:i/>
          <w:iCs/>
          <w:color w:val="12333F"/>
          <w:sz w:val="22"/>
          <w:szCs w:val="22"/>
        </w:rPr>
        <w:t xml:space="preserve">A grade 10 narrative writing lesson in which students draft a first-person overnight shift at a water treatment plant, grounded in real operator career data.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Background fact sheet (Student Handout)</w:t>
            </w:r>
          </w:p>
          <w:p>
            <w:pPr>
              <w:spacing w:after="0"/>
            </w:pPr>
            <w:r>
              <w:rPr>
                <w:sz w:val="20"/>
                <w:szCs w:val="20"/>
              </w:rPr>
              <w:t xml:space="preserve">• Lined paper for drafting</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narrative technique, including sensory and technical detail, to develop a real-or-imagined event.</w:t>
      </w:r>
    </w:p>
    <w:p>
      <w:pPr>
        <w:pStyle w:val="ListParagraph"/>
        <w:keepNext/>
        <w:keepLines/>
        <w:numPr>
          <w:ilvl w:val="0"/>
          <w:numId w:val="2"/>
        </w:numPr>
        <w:spacing w:after="60" w:line="264"/>
        <w:ind w:left="720" w:hanging="360"/>
      </w:pPr>
      <w:r>
        <w:rPr>
          <w:sz w:val="22"/>
          <w:szCs w:val="22"/>
        </w:rPr>
        <w:t xml:space="preserve">Students will structure a sequence of events across a work shift in a logical order.</w:t>
      </w:r>
    </w:p>
    <w:p>
      <w:pPr>
        <w:pStyle w:val="ListParagraph"/>
        <w:keepLines/>
        <w:numPr>
          <w:ilvl w:val="0"/>
          <w:numId w:val="2"/>
        </w:numPr>
        <w:spacing w:after="60" w:line="264"/>
        <w:ind w:left="720" w:hanging="360"/>
      </w:pPr>
      <w:r>
        <w:rPr>
          <w:sz w:val="22"/>
          <w:szCs w:val="22"/>
        </w:rPr>
        <w:t xml:space="preserve">Students will incorporate accurate career information into a piece of creative writing.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W.9-10.3 (Common Core ELA)</w:t>
      </w:r>
      <w:r>
        <w:rPr>
          <w:sz w:val="22"/>
          <w:szCs w:val="22"/>
        </w:rPr>
        <w:t xml:space="preserve">: Write narratives to develop real or imagined experiences or events using effective technique, well-chosen details, and well-structured event sequences.</w:t>
      </w:r>
    </w:p>
    <w:p>
      <w:pPr>
        <w:spacing w:after="100" w:line="264"/>
        <w:ind w:left="360"/>
      </w:pPr>
      <w:r>
        <w:rPr>
          <w:i/>
          <w:iCs/>
          <w:color w:val="5B6B70"/>
          <w:sz w:val="20"/>
          <w:szCs w:val="20"/>
        </w:rPr>
        <w:t xml:space="preserve">How this material addresses it: Students develop a real-or-imagined overnight shift at Millrace Plant using well-chosen technical details and a well-structured event sequence, exactly what this narrative-writing standard requires.</w:t>
      </w:r>
    </w:p>
    <w:p>
      <w:pPr>
        <w:pStyle w:val="Heading2"/>
        <w:keepNext/>
        <w:keepLines/>
      </w:pPr>
      <w:r>
        <w:rPr>
          <w:sz w:val="28"/>
          <w:szCs w:val="28"/>
        </w:rPr>
        <w:t xml:space="preserve">Vocabulary</w:t>
      </w:r>
    </w:p>
    <w:p>
      <w:pPr>
        <w:keepNext/>
        <w:spacing w:after="80" w:line="264"/>
      </w:pPr>
      <w:r>
        <w:rPr>
          <w:b/>
          <w:bCs/>
          <w:sz w:val="22"/>
          <w:szCs w:val="22"/>
        </w:rPr>
        <w:t xml:space="preserve">Distribution system</w:t>
      </w:r>
      <w:r>
        <w:rPr>
          <w:sz w:val="22"/>
          <w:szCs w:val="22"/>
        </w:rPr>
        <w:t xml:space="preserve">: A distribution system is the network of pipes, pumps, valves, and storage tanks that carries treated water from a treatment plant to homes, schools, and businesses. Most of it is buried underground beneath streets.</w:t>
      </w:r>
    </w:p>
    <w:p>
      <w:pPr>
        <w:spacing w:after="100" w:line="264"/>
      </w:pPr>
      <w:r>
        <w:rPr>
          <w:b/>
          <w:bCs/>
          <w:sz w:val="22"/>
          <w:szCs w:val="22"/>
        </w:rPr>
        <w:t xml:space="preserve">Also: </w:t>
      </w:r>
      <w:r>
        <w:rPr>
          <w:sz w:val="22"/>
          <w:szCs w:val="22"/>
        </w:rPr>
        <w:t xml:space="preserve">operator, certification, shift</w:t>
      </w:r>
    </w:p>
    <w:p>
      <w:pPr>
        <w:pStyle w:val="Heading2"/>
        <w:keepNext/>
        <w:keepLines/>
      </w:pPr>
      <w:r>
        <w:rPr>
          <w:sz w:val="28"/>
          <w:szCs w:val="28"/>
        </w:rPr>
        <w:t xml:space="preserve">Teacher overview</w:t>
      </w:r>
    </w:p>
    <w:p>
      <w:pPr>
        <w:spacing w:after="100" w:line="264"/>
      </w:pPr>
      <w:r>
        <w:rPr>
          <w:sz w:val="22"/>
          <w:szCs w:val="22"/>
        </w:rPr>
        <w:t xml:space="preserve">Fiction about a workplace is more convincing when the details are accurate, and a water treatment plant offers an unusual and concrete setting: alarms that mean something specific, gauges that have to be checked on a schedule, and a single operator sometimes responsible for water quality across an entire overnight shift. This lesson gives students a short fact sheet on the real water and wastewater operator career, drawn from federal labor statistics, and asks them to write a first-person narrative set during one overnight shift at the fictional Millrace Water Treatment Plant. The assignment treats accuracy and craft as equally important: students must use at least three specific facts or plant terms from the handout inside a narrative built with real narrative technique, including a clear sequence of events and well-chosen sensory detail.</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name a job where a single mistake, made alone at 3 a.m., could affect thousands of people who never see the person doing it. List responses, then reveal that a water treatment plant operator is exactly this kind of job, since a mid-sized plant sometimes runs with only one or two operators overnight.</w:t>
      </w:r>
    </w:p>
    <w:p>
      <w:pPr>
        <w:spacing w:after="100" w:line="264"/>
      </w:pPr>
      <w:r>
        <w:rPr>
          <w:b/>
          <w:bCs/>
          <w:sz w:val="22"/>
          <w:szCs w:val="22"/>
        </w:rPr>
        <w:t xml:space="preserve">Direct instruction (10 min):</w:t>
      </w:r>
      <w:r>
        <w:rPr>
          <w:sz w:val="22"/>
          <w:szCs w:val="22"/>
        </w:rPr>
        <w:t xml:space="preserve"> Distribute the background fact sheet (Student Handout) and read it aloud together. Pause to check understanding with two quick questions: how many openings are projected nationally each year for this career, and what does becoming an operator typically require besides a high school diploma. Then introduce the narrative assignment: a first-person account of one overnight shift at the fictional Millrace Water Treatment Plant, at least 400 words, using narrative technique (a clear sequence of events, dialogue or interior thought, and sensory detail) alongside at least three specific facts or plant terms drawn from the handout.</w:t>
      </w:r>
    </w:p>
    <w:p>
      <w:pPr>
        <w:spacing w:after="100" w:line="264"/>
      </w:pPr>
      <w:r>
        <w:rPr>
          <w:b/>
          <w:bCs/>
          <w:sz w:val="22"/>
          <w:szCs w:val="22"/>
        </w:rPr>
        <w:t xml:space="preserve">Guided practice (15 min):</w:t>
      </w:r>
      <w:r>
        <w:rPr>
          <w:sz w:val="22"/>
          <w:szCs w:val="22"/>
        </w:rPr>
        <w:t xml:space="preserve"> As a class, brainstorm a shared list on the board of possible shift events an operator narrator might encounter: a gauge reading that looks wrong, a phone call from a supervisor, a routine sample that has to be taken on schedule regardless of the hour, a moment of quiet before dawn. In pairs, students choose one event from the list, or invent a comparable one, and outline a five-part sequence for their narrative (setup, the event, rising tension, the operator's decision, resolution).</w:t>
      </w:r>
    </w:p>
    <w:p>
      <w:pPr>
        <w:spacing w:after="100" w:line="264"/>
      </w:pPr>
      <w:r>
        <w:rPr>
          <w:b/>
          <w:bCs/>
          <w:sz w:val="22"/>
          <w:szCs w:val="22"/>
        </w:rPr>
        <w:t xml:space="preserve">Independent practice (20 min):</w:t>
      </w:r>
      <w:r>
        <w:rPr>
          <w:sz w:val="22"/>
          <w:szCs w:val="22"/>
        </w:rPr>
        <w:t xml:space="preserve"> Students draft their narrative individually, using their five-part outline and the background fact sheet. Circulate to confirm that each draft weaves in the required technical detail rather than treating the setting as generic.</w:t>
      </w:r>
    </w:p>
    <w:p>
      <w:pPr>
        <w:spacing w:after="100" w:line="264"/>
      </w:pPr>
      <w:r>
        <w:rPr>
          <w:b/>
          <w:bCs/>
          <w:sz w:val="22"/>
          <w:szCs w:val="22"/>
        </w:rPr>
        <w:t xml:space="preserve">Closure / exit ticket (5 min):</w:t>
      </w:r>
      <w:r>
        <w:rPr>
          <w:sz w:val="22"/>
          <w:szCs w:val="22"/>
        </w:rPr>
        <w:t xml:space="preserve"> Students exchange drafts with a partner and identify, in writing on a sticky note, one specific technical detail from the fact sheet their partner used well. Collect a few sticky notes to read aloud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sentence-starter outline for each of the five narrative parts ("The shift began when ___." / "Then the gauge showed ___, which meant ___.") and reduce the required word count to 250 while keeping the three-technical-detail requirement.</w:t>
      </w:r>
    </w:p>
    <w:p>
      <w:pPr>
        <w:pStyle w:val="Heading3"/>
        <w:keepNext/>
        <w:keepLines/>
      </w:pPr>
      <w:r>
        <w:rPr>
          <w:sz w:val="24"/>
          <w:szCs w:val="24"/>
        </w:rPr>
        <w:t xml:space="preserve">Extension (above grade level)</w:t>
      </w:r>
    </w:p>
    <w:p>
      <w:pPr>
        <w:spacing w:after="100" w:line="264"/>
      </w:pPr>
      <w:r>
        <w:rPr>
          <w:sz w:val="22"/>
          <w:szCs w:val="22"/>
        </w:rPr>
        <w:t xml:space="preserve">Ask students to write a second, very short scene from the perspective of a resident whose water is affected by the operator's decision in their narrative, then add a closing sentence connecting the two scenes explicitly.</w:t>
      </w:r>
    </w:p>
    <w:p>
      <w:pPr>
        <w:pStyle w:val="Heading3"/>
        <w:keepNext/>
        <w:keepLines/>
      </w:pPr>
      <w:r>
        <w:rPr>
          <w:sz w:val="24"/>
          <w:szCs w:val="24"/>
        </w:rPr>
        <w:t xml:space="preserve">ELL supports</w:t>
      </w:r>
    </w:p>
    <w:p>
      <w:pPr>
        <w:spacing w:after="100" w:line="264"/>
      </w:pPr>
      <w:r>
        <w:rPr>
          <w:sz w:val="22"/>
          <w:szCs w:val="22"/>
        </w:rPr>
        <w:t xml:space="preserve">Pre-teach "operator," "certification," "distribution system," and "shift" with simple definitions and, where possible, a labeled diagram of a plant control room. Allow the narrative to be planned first as a bulleted timeline in the student's stronger language before drafting begins in English.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 Night Shift at Millrace Plant: Narrative Writing on a Water Career</w:t>
      </w:r>
    </w:p>
    <w:p>
      <w:pPr>
        <w:keepNext/>
        <w:spacing w:after="160"/>
      </w:pPr>
      <w:r>
        <w:rPr>
          <w:color w:val="5B6B70"/>
          <w:sz w:val="20"/>
          <w:szCs w:val="20"/>
        </w:rPr>
        <w:t xml:space="preserve">Grade 10 · English Language Arts</w:t>
      </w:r>
    </w:p>
    <w:p>
      <w:pPr>
        <w:pStyle w:val="Heading2"/>
        <w:keepNext/>
        <w:keepLines/>
      </w:pPr>
      <w:r>
        <w:rPr>
          <w:sz w:val="28"/>
          <w:szCs w:val="28"/>
        </w:rPr>
        <w:t xml:space="preserve">Student Handout</w:t>
      </w:r>
    </w:p>
    <w:p>
      <w:pPr>
        <w:keepNext/>
        <w:keepLines/>
        <w:spacing w:after="120" w:line="276"/>
      </w:pPr>
      <w:r>
        <w:rPr>
          <w:b/>
          <w:bCs/>
          <w:sz w:val="22"/>
          <w:szCs w:val="22"/>
        </w:rPr>
        <w:t xml:space="preserve">Background: the water and wastewater treatment plant operator</w:t>
      </w:r>
    </w:p>
    <w:p>
      <w:pPr>
        <w:spacing w:after="120" w:line="276"/>
      </w:pPr>
      <w:r>
        <w:rPr>
          <w:sz w:val="22"/>
          <w:szCs w:val="22"/>
        </w:rPr>
        <w:t xml:space="preserve">Water and wastewater treatment plant and system operators run the equipment that treats the water a community drinks and the wastewater it sends down the drain. According to federal labor statistics, operators earned a median pay of $60,020 per year as of May 2025, and about 10,000 openings for this career are projected each year from 2025 to 2035. Total employment is projected to decline 6 percent over that time, so all of those openings are expected to come from replacing operators who retire or change careers rather than from new positions being created. Becoming an operator typically requires a high school diploma, on-the-job training under a licensed operator, and a state license earned by passing an exam; licenses are issued in classes, often numbered I through IV, tied to the size and complexity of the plant an operator is qualified to run.</w:t>
      </w:r>
    </w:p>
    <w:p>
      <w:pPr>
        <w:spacing w:after="120" w:line="276"/>
      </w:pPr>
      <w:r>
        <w:rPr>
          <w:sz w:val="22"/>
          <w:szCs w:val="22"/>
        </w:rPr>
        <w:t xml:space="preserve">An overnight shift at a plant like the fictional Millrace Water Treatment Plant usually involves an operator checking gauges and instrument readings on a set schedule, collecting water samples for required testing, watching alarms tied to chemical feed and pump systems, and logging every reading and action in a shift log. Distribution system pressure has to stay within a safe range across the whole system overnight, even while most customers are asleep and using very little water.</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 Night Shift at Millrace Plant: Narrative Writing on a Water Career</w:t>
      </w:r>
    </w:p>
    <w:p>
      <w:pPr>
        <w:keepNext/>
        <w:spacing w:after="160"/>
      </w:pPr>
      <w:r>
        <w:rPr>
          <w:color w:val="5B6B70"/>
          <w:sz w:val="20"/>
          <w:szCs w:val="20"/>
        </w:rPr>
        <w:t xml:space="preserve">Lesson plan · Grade 10 · English Language Arts</w:t>
      </w:r>
    </w:p>
    <w:p>
      <w:pPr>
        <w:keepNext/>
        <w:keepLines/>
        <w:spacing w:after="100" w:line="264"/>
      </w:pPr>
      <w:r>
        <w:rPr>
          <w:sz w:val="22"/>
          <w:szCs w:val="22"/>
        </w:rPr>
        <w:t xml:space="preserve">Items 1 and 2 answer the two check questions in the direct instruction step; item 3 covers the exit ticket.</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About 10,000 openings per year from 2025 to 2035.</w:t>
      </w:r>
      <w:r>
        <w:rPr>
          <w:sz w:val="22"/>
          <w:szCs w:val="22"/>
        </w:rPr>
        <w:br/>
      </w:r>
      <w:r>
        <w:rPr>
          <w:sz w:val="22"/>
          <w:szCs w:val="22"/>
        </w:rPr>
        <w:t xml:space="preserve">The fact sheet states this figure directly, drawn from federal labor statistics, and notes that all of these openings come from replacing operators who retire or change careers rather than from newly created positions.</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On-the-job training under a licensed operator and a state license earned by exam.</w:t>
      </w:r>
      <w:r>
        <w:rPr>
          <w:sz w:val="22"/>
          <w:szCs w:val="22"/>
        </w:rPr>
        <w:br/>
      </w:r>
      <w:r>
        <w:rPr>
          <w:sz w:val="22"/>
          <w:szCs w:val="22"/>
        </w:rPr>
        <w:t xml:space="preserve">The fact sheet lists both requirements beyond a high school diploma, and notes that licenses are issued in classes tied to plant size and complexity.</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Answers will vary, but a strong response names a specific detail (median pay, license classes, distribution pressure, the shift log) and explains how the partner's narrative used it in a way that felt earned rather than pasted in.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Night Shift at Millrace Plant: Narrative Writing on a Water Career</dc:title>
  <dc:subject>Lesson plan · Grade 10 · English Language Arts</dc:subject>
  <dc:creator>Water for Schools</dc:creator>
  <cp:keywords>Lesson plan, Grade 10, English Language Arts</cp:keywords>
  <dc:description>A grade 10 narrative writing lesson in which students draft a first-person overnight shift at a water treatment plant, grounded in real operator career data.</dc:description>
  <cp:lastModifiedBy>Water for Schools</cp:lastModifiedBy>
  <cp:revision>1</cp:revision>
  <dcterms:created xsi:type="dcterms:W3CDTF">2026-10-19T16:28:54.793Z</dcterms:created>
  <dcterms:modified xsi:type="dcterms:W3CDTF">2026-10-19T16:28:54.793Z</dcterms:modified>
</cp:coreProperties>
</file>

<file path=docProps/custom.xml><?xml version="1.0" encoding="utf-8"?>
<Properties xmlns="http://schemas.openxmlformats.org/officeDocument/2006/custom-properties" xmlns:vt="http://schemas.openxmlformats.org/officeDocument/2006/docPropsVTypes"/>
</file>