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Pellowmere's Water Main Break: A Grade 6 Newsroom Activity</w:t>
      </w:r>
    </w:p>
    <w:p>
      <w:pPr>
        <w:keepNext/>
        <w:spacing w:after="160"/>
      </w:pPr>
      <w:r>
        <w:rPr>
          <w:color w:val="5B6B70"/>
          <w:sz w:val="20"/>
          <w:szCs w:val="20"/>
        </w:rPr>
        <w:t xml:space="preserve">Classroom activity · Grade 6 · English Language Arts</w:t>
      </w:r>
    </w:p>
    <w:p>
      <w:pPr>
        <w:spacing w:after="100" w:line="264"/>
      </w:pPr>
      <w:r>
        <w:rPr>
          <w:i/>
          <w:iCs/>
          <w:color w:val="12333F"/>
          <w:sz w:val="22"/>
          <w:szCs w:val="22"/>
        </w:rPr>
        <w:t xml:space="preserve">A grade 6 ELA activity in which news teams weigh four sources about a fictional town's water main break and script a short report for a named audience.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Four printed source cards per group of four students</w:t>
            </w:r>
          </w:p>
          <w:p>
            <w:pPr>
              <w:spacing w:after="0"/>
            </w:pPr>
            <w:r>
              <w:rPr>
                <w:sz w:val="20"/>
                <w:szCs w:val="20"/>
              </w:rPr>
              <w:t xml:space="preserve">• Printed student handout, one per student</w:t>
            </w:r>
          </w:p>
          <w:p>
            <w:pPr>
              <w:spacing w:after="0"/>
            </w:pPr>
            <w:r>
              <w:rPr>
                <w:sz w:val="20"/>
                <w:szCs w:val="20"/>
              </w:rPr>
              <w:t xml:space="preserve">• Timer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identify which of four sources supports each fact they plan to report.</w:t>
      </w:r>
    </w:p>
    <w:p>
      <w:pPr>
        <w:pStyle w:val="ListParagraph"/>
        <w:keepNext/>
        <w:keepLines/>
        <w:numPr>
          <w:ilvl w:val="0"/>
          <w:numId w:val="2"/>
        </w:numPr>
        <w:spacing w:after="60" w:line="264"/>
        <w:ind w:left="720" w:hanging="360"/>
      </w:pPr>
      <w:r>
        <w:rPr>
          <w:sz w:val="22"/>
          <w:szCs w:val="22"/>
        </w:rPr>
        <w:t xml:space="preserve">Students will distinguish a verified record from an unverified claim in an interview.</w:t>
      </w:r>
    </w:p>
    <w:p>
      <w:pPr>
        <w:pStyle w:val="ListParagraph"/>
        <w:keepLines/>
        <w:numPr>
          <w:ilvl w:val="0"/>
          <w:numId w:val="2"/>
        </w:numPr>
        <w:spacing w:after="60" w:line="264"/>
        <w:ind w:left="720" w:hanging="360"/>
      </w:pPr>
      <w:r>
        <w:rPr>
          <w:sz w:val="22"/>
          <w:szCs w:val="22"/>
        </w:rPr>
        <w:t xml:space="preserve">Students will write a short news script that organizes facts for a stated audience and time limit.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RI.6.1 (Common Core ELA)</w:t>
      </w:r>
      <w:r>
        <w:rPr>
          <w:sz w:val="22"/>
          <w:szCs w:val="22"/>
        </w:rPr>
        <w:t xml:space="preserve">: Cite textual evidence to support analysis of what the text says explicitly as well as inferences drawn from the text.</w:t>
      </w:r>
    </w:p>
    <w:p>
      <w:pPr>
        <w:spacing w:after="100" w:line="264"/>
        <w:ind w:left="360"/>
      </w:pPr>
      <w:r>
        <w:rPr>
          <w:i/>
          <w:iCs/>
          <w:color w:val="5B6B70"/>
          <w:sz w:val="20"/>
          <w:szCs w:val="20"/>
        </w:rPr>
        <w:t xml:space="preserve">How this material addresses it: Handout items 1 through 4 require students to name the source card behind each fact they used and to separate a resident's unverified claim from the repair log's record.</w:t>
      </w:r>
    </w:p>
    <w:p>
      <w:pPr>
        <w:keepNext/>
        <w:spacing w:after="40" w:line="264"/>
      </w:pPr>
      <w:r>
        <w:rPr>
          <w:b/>
          <w:bCs/>
          <w:sz w:val="22"/>
          <w:szCs w:val="22"/>
        </w:rPr>
        <w:t xml:space="preserve">W.6.2 (Common Core ELA)</w:t>
      </w:r>
      <w:r>
        <w:rPr>
          <w:sz w:val="22"/>
          <w:szCs w:val="22"/>
        </w:rPr>
        <w:t xml:space="preserve">: Write informative/explanatory texts to examine a topic and convey ideas, concepts, and information through the selection, organization, and analysis of relevant content.</w:t>
      </w:r>
    </w:p>
    <w:p>
      <w:pPr>
        <w:spacing w:after="100" w:line="264"/>
        <w:ind w:left="360"/>
      </w:pPr>
      <w:r>
        <w:rPr>
          <w:i/>
          <w:iCs/>
          <w:color w:val="5B6B70"/>
          <w:sz w:val="20"/>
          <w:szCs w:val="20"/>
        </w:rPr>
        <w:t xml:space="preserve">How this material addresses it: Teams write a short news script that selects and organizes information from four sources for a named audience, the informative writing task W.6.2 describes.</w:t>
      </w:r>
    </w:p>
    <w:p>
      <w:pPr>
        <w:pStyle w:val="Heading2"/>
        <w:keepNext/>
        <w:keepLines/>
      </w:pPr>
      <w:r>
        <w:rPr>
          <w:sz w:val="28"/>
          <w:szCs w:val="28"/>
        </w:rPr>
        <w:t xml:space="preserve">Vocabulary</w:t>
      </w:r>
    </w:p>
    <w:p>
      <w:pPr>
        <w:keepNext/>
        <w:spacing w:after="80" w:line="264"/>
      </w:pPr>
      <w:r>
        <w:rPr>
          <w:b/>
          <w:bCs/>
          <w:sz w:val="22"/>
          <w:szCs w:val="22"/>
        </w:rPr>
        <w:t xml:space="preserve">Water main</w:t>
      </w:r>
      <w:r>
        <w:rPr>
          <w:sz w:val="22"/>
          <w:szCs w:val="22"/>
        </w:rPr>
        <w:t xml:space="preserve">: A big underground pipe that carries drinking water beneath the streets to a neighborhood. Smaller service lines branch off it to reach each building.</w:t>
      </w:r>
    </w:p>
    <w:p>
      <w:pPr>
        <w:spacing w:after="100" w:line="264"/>
      </w:pPr>
      <w:r>
        <w:rPr>
          <w:b/>
          <w:bCs/>
          <w:sz w:val="22"/>
          <w:szCs w:val="22"/>
        </w:rPr>
        <w:t xml:space="preserve">Also: </w:t>
      </w:r>
      <w:r>
        <w:rPr>
          <w:sz w:val="22"/>
          <w:szCs w:val="22"/>
        </w:rPr>
        <w:t xml:space="preserve">source, verify, claim, audience</w:t>
      </w:r>
    </w:p>
    <w:p>
      <w:pPr>
        <w:pStyle w:val="Heading2"/>
        <w:keepNext/>
        <w:keepLines/>
      </w:pPr>
      <w:r>
        <w:rPr>
          <w:sz w:val="28"/>
          <w:szCs w:val="28"/>
        </w:rPr>
        <w:t xml:space="preserve">Teacher overview</w:t>
      </w:r>
    </w:p>
    <w:p>
      <w:pPr>
        <w:spacing w:after="100" w:line="264"/>
      </w:pPr>
      <w:r>
        <w:rPr>
          <w:sz w:val="22"/>
          <w:szCs w:val="22"/>
        </w:rPr>
        <w:t xml:space="preserve">This activity runs as a newsroom simulation in groups of four, and every group produces one short broadcast script about the same event. Each student holds a different source about a water main break in the fictional town of Pellowmere, so no group can write the report until its members pool what they hold and decide which facts survive the cut. The structure teaches source evaluation directly, because the ninety-second limit forces students to rank facts rather than list them. The misconception the debrief targets is the belief that a vivid eyewitness account is the strongest evidence available, when the repair log in this scenario contradicts part of what the resident reports.</w:t>
      </w:r>
    </w:p>
    <w:p>
      <w:pPr>
        <w:pStyle w:val="Heading2"/>
        <w:keepNext/>
        <w:keepLines/>
      </w:pPr>
      <w:r>
        <w:rPr>
          <w:sz w:val="28"/>
          <w:szCs w:val="28"/>
        </w:rPr>
        <w:t xml:space="preserve">Activity Directions</w:t>
      </w:r>
    </w:p>
    <w:p>
      <w:pPr>
        <w:pStyle w:val="ListParagraph"/>
        <w:keepLines/>
        <w:numPr>
          <w:ilvl w:val="0"/>
          <w:numId w:val="3"/>
        </w:numPr>
        <w:spacing w:after="60" w:line="264"/>
        <w:ind w:left="720" w:hanging="360"/>
      </w:pPr>
      <w:r>
        <w:rPr>
          <w:b/>
          <w:bCs/>
          <w:sz w:val="22"/>
          <w:szCs w:val="22"/>
        </w:rPr>
        <w:t xml:space="preserve">Setup (5 min).</w:t>
      </w:r>
      <w:r>
        <w:rPr>
          <w:sz w:val="22"/>
          <w:szCs w:val="22"/>
        </w:rPr>
        <w:t xml:space="preserve"> Arrange students in groups of four and give each group one full set of the four source cards from the student handout, one card per student. Give every student a copy of the handout questions. Tell the class that each group is a news team preparing a ninety-second report for the six o'clock local news, and that the audience is Pellowmere residents who woke up to no water this morning.</w:t>
      </w:r>
    </w:p>
    <w:p>
      <w:pPr>
        <w:pStyle w:val="ListParagraph"/>
        <w:keepLines/>
        <w:numPr>
          <w:ilvl w:val="0"/>
          <w:numId w:val="3"/>
        </w:numPr>
        <w:spacing w:after="60" w:line="264"/>
        <w:ind w:left="720" w:hanging="360"/>
      </w:pPr>
      <w:r>
        <w:rPr>
          <w:b/>
          <w:bCs/>
          <w:sz w:val="22"/>
          <w:szCs w:val="22"/>
        </w:rPr>
        <w:t xml:space="preserve">Silent read (5 min).</w:t>
      </w:r>
      <w:r>
        <w:rPr>
          <w:sz w:val="22"/>
          <w:szCs w:val="22"/>
        </w:rPr>
        <w:t xml:space="preserve"> Each student reads only their own card and underlines the two facts they believe belong in the report. Students do not talk during this step.</w:t>
      </w:r>
    </w:p>
    <w:p>
      <w:pPr>
        <w:pStyle w:val="ListParagraph"/>
        <w:keepLines/>
        <w:numPr>
          <w:ilvl w:val="0"/>
          <w:numId w:val="3"/>
        </w:numPr>
        <w:spacing w:after="60" w:line="264"/>
        <w:ind w:left="720" w:hanging="360"/>
      </w:pPr>
      <w:r>
        <w:rPr>
          <w:b/>
          <w:bCs/>
          <w:sz w:val="22"/>
          <w:szCs w:val="22"/>
        </w:rPr>
        <w:t xml:space="preserve">Round one, the pitch (8 min).</w:t>
      </w:r>
      <w:r>
        <w:rPr>
          <w:sz w:val="22"/>
          <w:szCs w:val="22"/>
        </w:rPr>
        <w:t xml:space="preserve"> Going clockwise, each student reads their card aloud to the group and states the two facts they underlined. The other three listen and write each fact on the handout's tracking chart with the card number beside it. No group may skip a card, even if it seems less useful.</w:t>
      </w:r>
    </w:p>
    <w:p>
      <w:pPr>
        <w:pStyle w:val="ListParagraph"/>
        <w:keepLines/>
        <w:numPr>
          <w:ilvl w:val="0"/>
          <w:numId w:val="3"/>
        </w:numPr>
        <w:spacing w:after="60" w:line="264"/>
        <w:ind w:left="720" w:hanging="360"/>
      </w:pPr>
      <w:r>
        <w:rPr>
          <w:b/>
          <w:bCs/>
          <w:sz w:val="22"/>
          <w:szCs w:val="22"/>
        </w:rPr>
        <w:t xml:space="preserve">Round two, the cut (10 min).</w:t>
      </w:r>
      <w:r>
        <w:rPr>
          <w:sz w:val="22"/>
          <w:szCs w:val="22"/>
        </w:rPr>
        <w:t xml:space="preserve"> The group now has eight proposed facts and room for about five. Working as a team, students cross out the facts they will not use and rank the rest in the order they will be reported. Two rules govern the cut: every fact that stays must name the card it came from, and any fact contradicted by another card must either be dropped or reported as something one person said rather than as established.</w:t>
      </w:r>
    </w:p>
    <w:p>
      <w:pPr>
        <w:pStyle w:val="ListParagraph"/>
        <w:keepLines/>
        <w:numPr>
          <w:ilvl w:val="0"/>
          <w:numId w:val="3"/>
        </w:numPr>
        <w:spacing w:after="60" w:line="264"/>
        <w:ind w:left="720" w:hanging="360"/>
      </w:pPr>
      <w:r>
        <w:rPr>
          <w:b/>
          <w:bCs/>
          <w:sz w:val="22"/>
          <w:szCs w:val="22"/>
        </w:rPr>
        <w:t xml:space="preserve">Round three, the script (12 min).</w:t>
      </w:r>
      <w:r>
        <w:rPr>
          <w:sz w:val="22"/>
          <w:szCs w:val="22"/>
        </w:rPr>
        <w:t xml:space="preserve"> Each group writes the ninety-second script on the handout. The script opens with the single most important fact for the stated audience, gives the facts in the ranked order, and closes with what residents should do next. One student in each group reads the script aloud to the class while you time it. The activity ends when every group has presented, or at the twelve-minute mark, whichever comes first.</w:t>
      </w:r>
    </w:p>
    <w:p>
      <w:pPr>
        <w:pStyle w:val="ListParagraph"/>
        <w:keepLines/>
        <w:numPr>
          <w:ilvl w:val="0"/>
          <w:numId w:val="3"/>
        </w:numPr>
        <w:spacing w:after="60" w:line="264"/>
        <w:ind w:left="720" w:hanging="360"/>
      </w:pPr>
      <w:r>
        <w:rPr>
          <w:b/>
          <w:bCs/>
          <w:sz w:val="22"/>
          <w:szCs w:val="22"/>
        </w:rPr>
        <w:t xml:space="preserve">Debrief (5 min).</w:t>
      </w:r>
      <w:r>
        <w:rPr>
          <w:sz w:val="22"/>
          <w:szCs w:val="22"/>
        </w:rPr>
        <w:t xml:space="preserve"> Ask two questions aloud before students write. First, which card did most groups lead with, and why did that card win. Second, what did the repair log say that the resident interview did not. Then students answer handout items 1 through 6 on their own, finishing any remaining items as homework.</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Card 1 or Card 3, which are organized and factual, and provide the tracking chart with the first row modeled. Offer the script frame: "Good evening. ___ homes in Pellowmere are without water tonight after ___. The water department says ___. Residents should ___."</w:t>
      </w:r>
    </w:p>
    <w:p>
      <w:pPr>
        <w:pStyle w:val="Heading3"/>
        <w:keepNext/>
        <w:keepLines/>
      </w:pPr>
      <w:r>
        <w:rPr>
          <w:sz w:val="24"/>
          <w:szCs w:val="24"/>
        </w:rPr>
        <w:t xml:space="preserve">Extension</w:t>
      </w:r>
    </w:p>
    <w:p>
      <w:pPr>
        <w:spacing w:after="100" w:line="264"/>
      </w:pPr>
      <w:r>
        <w:rPr>
          <w:sz w:val="22"/>
          <w:szCs w:val="22"/>
        </w:rPr>
        <w:t xml:space="preserve">Ask students to write the follow-up story that would run one week later, naming the two facts they would need to confirm before publishing and explaining who they would ask for each. Have them state which of the four cards would be worth returning to and why.</w:t>
      </w:r>
    </w:p>
    <w:p>
      <w:pPr>
        <w:pStyle w:val="Heading3"/>
        <w:keepNext/>
        <w:keepLines/>
      </w:pPr>
      <w:r>
        <w:rPr>
          <w:sz w:val="24"/>
          <w:szCs w:val="24"/>
        </w:rPr>
        <w:t xml:space="preserve">ELL supports</w:t>
      </w:r>
    </w:p>
    <w:p>
      <w:pPr>
        <w:spacing w:after="100" w:line="264"/>
      </w:pPr>
      <w:r>
        <w:rPr>
          <w:sz w:val="22"/>
          <w:szCs w:val="22"/>
        </w:rPr>
        <w:t xml:space="preserve">Pre-teach "water main," "valve," "boil notice," "source," and "verify" using a simple street diagram and a sample boil notice. Pair each student with a partner who holds a different card, and allow them to summarize their card orally before the group round begins. Provide items 1 through 4 with the sentence starter "Card ___ says ___."</w:t>
      </w:r>
    </w:p>
    <w:p>
      <w:pPr>
        <w:pStyle w:val="Heading2"/>
        <w:keepNext/>
        <w:keepLines/>
      </w:pPr>
      <w:r>
        <w:rPr>
          <w:sz w:val="28"/>
          <w:szCs w:val="28"/>
        </w:rPr>
        <w:t xml:space="preserve">Extensions</w:t>
      </w:r>
    </w:p>
    <w:p>
      <w:pPr>
        <w:spacing w:after="100" w:line="264"/>
      </w:pPr>
      <w:r>
        <w:rPr>
          <w:sz w:val="22"/>
          <w:szCs w:val="22"/>
        </w:rPr>
        <w:t xml:space="preserve">Run the activity a second time with a different audience, such as the town council reviewing the water budget, and have students rewrite the same five facts in a new order for that reader. Ask each group to explain in two sentences which fact rose to the top and what the change in audience did to their ranking.</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Pellowmere's Water Main Break</w:t>
      </w:r>
    </w:p>
    <w:p>
      <w:pPr>
        <w:keepNext/>
        <w:spacing w:after="160"/>
      </w:pPr>
      <w:r>
        <w:rPr>
          <w:color w:val="5B6B70"/>
          <w:sz w:val="20"/>
          <w:szCs w:val="20"/>
        </w:rPr>
        <w:t xml:space="preserve">Grade 6 · English Language Arts</w:t>
      </w:r>
    </w:p>
    <w:p>
      <w:pPr>
        <w:pStyle w:val="Heading2"/>
        <w:keepNext/>
        <w:keepLines/>
      </w:pPr>
      <w:r>
        <w:rPr>
          <w:sz w:val="28"/>
          <w:szCs w:val="28"/>
        </w:rPr>
        <w:t xml:space="preserve">Student Handout</w:t>
      </w:r>
    </w:p>
    <w:p>
      <w:pPr>
        <w:spacing w:after="120" w:line="276"/>
      </w:pPr>
      <w:r>
        <w:rPr>
          <w:sz w:val="22"/>
          <w:szCs w:val="22"/>
        </w:rPr>
        <w:t xml:space="preserve">All four cards below describe the same morning in the fictional town of Pellowmere. Read only the card you are given until your group's first round begins.</w:t>
      </w:r>
    </w:p>
    <w:p>
      <w:pPr>
        <w:keepNext/>
        <w:keepLines/>
        <w:spacing w:after="120" w:line="276"/>
      </w:pPr>
      <w:r>
        <w:rPr>
          <w:b/>
          <w:bCs/>
          <w:sz w:val="22"/>
          <w:szCs w:val="22"/>
        </w:rPr>
        <w:t xml:space="preserve">Card 1: Statement from the Pellowmere Water Department</w:t>
      </w:r>
    </w:p>
    <w:p>
      <w:pPr>
        <w:spacing w:after="120" w:line="276"/>
      </w:pPr>
      <w:r>
        <w:rPr>
          <w:sz w:val="22"/>
          <w:szCs w:val="22"/>
        </w:rPr>
        <w:t xml:space="preserve">"A twelve-inch water main on Ardsley Road failed at about 4:15 this morning. Crews closed two valves by 5:40 and stopped the flow. About 1,100 homes north of Ardsley Road are without water. We expect service to return by early evening. A boil notice is in effect for those homes until we complete two rounds of testing, which takes about 24 hours. Bottled water is available at the fire station."</w:t>
      </w:r>
    </w:p>
    <w:p>
      <w:pPr>
        <w:keepNext/>
        <w:keepLines/>
        <w:spacing w:after="120" w:line="276"/>
      </w:pPr>
      <w:r>
        <w:rPr>
          <w:b/>
          <w:bCs/>
          <w:sz w:val="22"/>
          <w:szCs w:val="22"/>
        </w:rPr>
        <w:t xml:space="preserve">Card 2: Interview with a resident of Ardsley Road</w:t>
      </w:r>
    </w:p>
    <w:p>
      <w:pPr>
        <w:spacing w:after="120" w:line="276"/>
      </w:pPr>
      <w:r>
        <w:rPr>
          <w:sz w:val="22"/>
          <w:szCs w:val="22"/>
        </w:rPr>
        <w:t xml:space="preserve">"It sounded like a truck hit the house. I looked out and the street was a river, curb to curb. My neighbor says the water came up through her basement floor. I have lived here nineteen years and this is the third break on this street, and I think the town has known about that pipe for years and has done nothing about it. Nobody knocked on any doors. I found out there was a boil notice from a neighbor at seven this morning."</w:t>
      </w:r>
    </w:p>
    <w:p>
      <w:pPr>
        <w:keepNext/>
        <w:keepLines/>
        <w:spacing w:after="120" w:line="276"/>
      </w:pPr>
      <w:r>
        <w:rPr>
          <w:b/>
          <w:bCs/>
          <w:sz w:val="22"/>
          <w:szCs w:val="22"/>
        </w:rPr>
        <w:t xml:space="preserve">Card 3: Public works repair log, Ardsley Road</w:t>
      </w:r>
    </w:p>
    <w:p>
      <w:pPr>
        <w:spacing w:after="120" w:line="276"/>
      </w:pPr>
      <w:r>
        <w:rPr>
          <w:sz w:val="22"/>
          <w:szCs w:val="22"/>
        </w:rPr>
        <w:t xml:space="preserve">Pipe installed 1961, cast iron, twelve inches. Break reported 4:22 a.m. by police patrol. Valves closed 5:38 a.m. Excavation began 6:50 a.m. Prior repairs on this pipe segment: two, in the same decade. Estimated water lost before valves closed: about 60,000 gallons. Automated calls to affected addresses began 5:15 a.m. Basement flooding reported at one address, still under review.</w:t>
      </w:r>
    </w:p>
    <w:p>
      <w:pPr>
        <w:keepNext/>
        <w:keepLines/>
        <w:spacing w:after="120" w:line="276"/>
      </w:pPr>
      <w:r>
        <w:rPr>
          <w:b/>
          <w:bCs/>
          <w:sz w:val="22"/>
          <w:szCs w:val="22"/>
        </w:rPr>
        <w:t xml:space="preserve">Card 4: Background from a state news service</w:t>
      </w:r>
    </w:p>
    <w:p>
      <w:pPr>
        <w:spacing w:after="120" w:line="276"/>
      </w:pPr>
      <w:r>
        <w:rPr>
          <w:sz w:val="22"/>
          <w:szCs w:val="22"/>
        </w:rPr>
        <w:t xml:space="preserve">Cast iron water mains laid in the middle of the last century are reaching the end of their service lives in towns across the country. Nationally, a water main breaks roughly every two minutes, according to the American Society of Civil Engineers. Replacing a mile of pipe is expensive, so many towns replace only the segments that have already failed more than once.</w:t>
      </w:r>
    </w:p>
    <w:p>
      <w:pPr>
        <w:spacing w:after="120" w:line="276"/>
      </w:pPr>
      <w:r>
        <w:rPr>
          <w:b/>
          <w:bCs/>
          <w:sz w:val="22"/>
          <w:szCs w:val="22"/>
        </w:rPr>
        <w:t xml:space="preserve">Tracking chart.</w:t>
      </w:r>
      <w:r>
        <w:rPr>
          <w:sz w:val="22"/>
          <w:szCs w:val="22"/>
        </w:rPr>
        <w:t xml:space="preserve"> For each fact your group proposes, write the fact, the card number it came from, and whether the group kept it or cut it.</w:t>
      </w:r>
    </w:p>
    <w:p>
      <w:pPr>
        <w:keepNext/>
        <w:keepLines/>
        <w:spacing w:after="120" w:line="276"/>
      </w:pPr>
      <w:r>
        <w:rPr>
          <w:b/>
          <w:bCs/>
          <w:sz w:val="22"/>
          <w:szCs w:val="22"/>
        </w:rPr>
        <w:t xml:space="preserve">Your ninety-second script.</w:t>
      </w:r>
      <w:r>
        <w:rPr>
          <w:sz w:val="22"/>
          <w:szCs w:val="22"/>
        </w:rPr>
        <w:t xml:space="preserve"> Write the script your group will read aloud. Begin with the fact your audience needs first.</w:t>
      </w:r>
    </w:p>
    <w:p>
      <w:pPr>
        <w:pStyle w:val="ListParagraph"/>
        <w:keepNext/>
        <w:keepLines/>
        <w:numPr>
          <w:ilvl w:val="0"/>
          <w:numId w:val="4"/>
        </w:numPr>
        <w:spacing w:after="100" w:line="276"/>
        <w:ind w:left="720" w:hanging="360"/>
      </w:pPr>
      <w:r>
        <w:rPr>
          <w:sz w:val="22"/>
          <w:szCs w:val="22"/>
        </w:rPr>
        <w:t xml:space="preserve">Which card did your group lead with, and why did that fact matter most to the audience you were given?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Card 2 says the resident's neighbor reported water coming up through her basement floor. What does Card 3 say about basement flooding, and how should a careful reporter word that fact?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Card 2 says the town "has known about that pipe for years and has done nothing about it." Which card offers evidence about this pipe's history, and what does that evidence actually show?</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Card 2 says nobody knocked on any doors. Which card records a notification that morning, and what exactly does it say?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Your group had room for about five facts out of eight. Name one fact you cut, and explain what your report lost when you cut it.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Explain why a report that used only Card 2 would mislead the audience, even though every sentence on that card is something the resident actually said.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Pellowmere's Water Main Break: A Grade 6 Newsroom Activity</w:t>
      </w:r>
    </w:p>
    <w:p>
      <w:pPr>
        <w:keepNext/>
        <w:spacing w:after="160"/>
      </w:pPr>
      <w:r>
        <w:rPr>
          <w:color w:val="5B6B70"/>
          <w:sz w:val="20"/>
          <w:szCs w:val="20"/>
        </w:rPr>
        <w:t xml:space="preserve">Classroom activity · Grade 6 · English Language Arts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Answers will vary. Most groups lead with the boil notice or the loss of service to about 1,100 homes, because the audience is residents without water this morning and those two facts tell them what to do right now.</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Card 3 lists basement flooding at one address as still under review. A careful reporter attributes it, saying that one resident reported flooding and that the town lists the report as under review, rather than stating that basements flooded.</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Card 3 shows two prior repairs on this pipe segment in the same decade. That supports the resident's memory of repeated breaks, yet it does not show what the town knew or decided, so the claim that the town did nothing remains an opinion the log cannot confirm.</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Card 3. The log records that automated calls to affected addresses began at 5:15 a.m., which is a notification even though no one came to the door, and the resident says she learned about the boil notice from a neighbor at seven.</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Answers will vary. Look for a specific cut fact, such as the pipe's 1961 installation date or the roughly 60,000 gallons lost, and a clear statement of what the audience no longer learns, such as why the pipe failed or how much treated water was lost.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Answers will vary. A complete response explains that Card 2 mixes what the resident saw with what she believes and what she heard secondhand, and that a report built only on it would state the basement flooding and the lack of any notice as established facts when the log records the flooding as still under review and shows that automated calls did go out.</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Pellowmere's Water Main Break: A Grade 6 Newsroom Activity</dc:title>
  <dc:subject>Classroom activity · Grade 6 · English Language Arts</dc:subject>
  <dc:creator>Water for Schools</dc:creator>
  <cp:keywords>Classroom activity, Grade 6, English Language Arts</cp:keywords>
  <dc:description>A grade 6 ELA activity in which news teams weigh four sources about a fictional town's water main break and script a short report for a named audience.</dc:description>
  <cp:lastModifiedBy>Water for Schools</cp:lastModifiedBy>
  <cp:revision>1</cp:revision>
  <dcterms:created xsi:type="dcterms:W3CDTF">2026-10-19T16:28:58.922Z</dcterms:created>
  <dcterms:modified xsi:type="dcterms:W3CDTF">2026-10-19T16:28:58.922Z</dcterms:modified>
</cp:coreProperties>
</file>

<file path=docProps/custom.xml><?xml version="1.0" encoding="utf-8"?>
<Properties xmlns="http://schemas.openxmlformats.org/officeDocument/2006/custom-properties" xmlns:vt="http://schemas.openxmlformats.org/officeDocument/2006/docPropsVTypes"/>
</file>