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Inside Selby Reach: Careers at a Water Reclamation Plant</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 grade 8 informational passage following a student's tour of a water plant, meeting workers on several education paths, with comprehension and inference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different education paths the passage describes for water-sector jobs.</w:t>
      </w:r>
    </w:p>
    <w:p>
      <w:pPr>
        <w:pStyle w:val="ListParagraph"/>
        <w:keepLines/>
        <w:numPr>
          <w:ilvl w:val="0"/>
          <w:numId w:val="2"/>
        </w:numPr>
        <w:spacing w:after="60" w:line="264"/>
        <w:ind w:left="720" w:hanging="360"/>
      </w:pPr>
      <w:r>
        <w:rPr>
          <w:sz w:val="22"/>
          <w:szCs w:val="22"/>
        </w:rPr>
        <w:t xml:space="preserve">Students will infer why the water sector expects many job openings in the coming years.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2 and 4 require students to cite the passage details about how workers trained and why openings occur, supporting both explicit and inferred analysis.</w:t>
      </w:r>
    </w:p>
    <w:p>
      <w:pPr>
        <w:pStyle w:val="Heading2"/>
        <w:keepNext/>
        <w:keepLines/>
      </w:pPr>
      <w:r>
        <w:rPr>
          <w:sz w:val="28"/>
          <w:szCs w:val="28"/>
        </w:rPr>
        <w:t xml:space="preserve">Vocabulary</w:t>
      </w:r>
    </w:p>
    <w:p>
      <w:pPr>
        <w:keepNext/>
        <w:spacing w:after="80" w:line="264"/>
      </w:pPr>
      <w:r>
        <w:rPr>
          <w:b/>
          <w:bCs/>
          <w:sz w:val="22"/>
          <w:szCs w:val="22"/>
        </w:rPr>
        <w:t xml:space="preserve">Hydrologist</w:t>
      </w:r>
      <w:r>
        <w:rPr>
          <w:sz w:val="22"/>
          <w:szCs w:val="22"/>
        </w:rPr>
        <w:t xml:space="preserve">: A scientist who studies where water is, how it moves, and how much there is, from rain and rivers to floods and droughts.</w:t>
      </w:r>
    </w:p>
    <w:p>
      <w:pPr>
        <w:spacing w:after="100" w:line="264"/>
      </w:pPr>
      <w:r>
        <w:rPr>
          <w:b/>
          <w:bCs/>
          <w:sz w:val="22"/>
          <w:szCs w:val="22"/>
        </w:rPr>
        <w:t xml:space="preserve">Also: </w:t>
      </w:r>
      <w:r>
        <w:rPr>
          <w:sz w:val="22"/>
          <w:szCs w:val="22"/>
        </w:rPr>
        <w:t xml:space="preserve">reclamation, operator, license, certificate</w:t>
      </w:r>
    </w:p>
    <w:p>
      <w:pPr>
        <w:pStyle w:val="Heading2"/>
        <w:keepNext/>
        <w:keepLines/>
      </w:pPr>
      <w:r>
        <w:rPr>
          <w:sz w:val="28"/>
          <w:szCs w:val="28"/>
        </w:rPr>
        <w:t xml:space="preserve">Teacher overview</w:t>
      </w:r>
    </w:p>
    <w:p>
      <w:pPr>
        <w:spacing w:after="100" w:line="264"/>
      </w:pPr>
      <w:r>
        <w:rPr>
          <w:sz w:val="22"/>
          <w:szCs w:val="22"/>
        </w:rPr>
        <w:t xml:space="preserve">This passage follows a fictional student named Theo on a class tour of a water reclamation plant, where he meets four workers who reached their jobs by different routes. It presents operator licensure after high school, a two-year certificate, a four-year engineering degree, and graduate study as equally real paths into the sector. Teachers can use it to open a discussion of careers without steering students toward any single route, and the questions mix stated facts with inference.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chart listing each worker (Marcus, Priya, Dana, and the graduate-study path) with a blank for the training each required, to be filled in during reading. Allow questions 1 through 3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which of the four paths interests them and why, citing one detail from the passage about that path's training or work.</w:t>
      </w:r>
    </w:p>
    <w:p>
      <w:pPr>
        <w:pStyle w:val="Heading3"/>
        <w:keepNext/>
        <w:keepLines/>
      </w:pPr>
      <w:r>
        <w:rPr>
          <w:sz w:val="24"/>
          <w:szCs w:val="24"/>
        </w:rPr>
        <w:t xml:space="preserve">ELL supports</w:t>
      </w:r>
    </w:p>
    <w:p>
      <w:pPr>
        <w:spacing w:after="100" w:line="264"/>
      </w:pPr>
      <w:r>
        <w:rPr>
          <w:sz w:val="22"/>
          <w:szCs w:val="22"/>
        </w:rPr>
        <w:t xml:space="preserve">Pre-teach "reclamation," "operator," "certificate," "license," and "hydrologist" with simple definitions and a picture of a plant. Allow students to underline the answer to each literal question in the passage before writing.</w:t>
      </w:r>
    </w:p>
    <w:p>
      <w:pPr>
        <w:pStyle w:val="Heading2"/>
        <w:keepNext/>
        <w:keepLines/>
      </w:pPr>
      <w:r>
        <w:rPr>
          <w:sz w:val="28"/>
          <w:szCs w:val="28"/>
        </w:rPr>
        <w:t xml:space="preserve">Extensions</w:t>
      </w:r>
    </w:p>
    <w:p>
      <w:pPr>
        <w:spacing w:after="100" w:line="264"/>
      </w:pPr>
      <w:r>
        <w:rPr>
          <w:sz w:val="22"/>
          <w:szCs w:val="22"/>
        </w:rPr>
        <w:t xml:space="preserve">Have students turn the passage into a set of interview questions they would ask a real plant operator or engineer, then compare their questions with a classmate's and choose the three most useful ones.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Inside Selby Reach: Careers at a Water Reclamation Plant</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spacing w:after="120" w:line="276"/>
      </w:pPr>
      <w:r>
        <w:rPr>
          <w:sz w:val="22"/>
          <w:szCs w:val="22"/>
        </w:rPr>
        <w:t xml:space="preserve">Theo had passed the Selby Reach Water Reclamation Facility a hundred times without knowing what it did. A reclamation plant cleans used water until it is safe to return to the river. On his class tour, he learned that keeping that plant running takes people with very different kinds of training.</w:t>
      </w:r>
    </w:p>
    <w:p>
      <w:pPr>
        <w:spacing w:after="120" w:line="276"/>
      </w:pPr>
      <w:r>
        <w:rPr>
          <w:sz w:val="22"/>
          <w:szCs w:val="22"/>
        </w:rPr>
        <w:t xml:space="preserve">His first guide was Marcus, an operator. Operators run the pumps, tanks, and controls that move water through the plant. Marcus explained that he started right after high school. He learned the job through on-the-job training, then earned a state license by passing an exam. Licenses come in classes, numbered one through four, and each higher class takes more experience and another exam. "Each time I earn a higher class," he said, "my pay goes up with it." Operators earned a median of 60,020 dollars a year in 2025. The highest-paid tenth earned over 91,060 dollars, while the lowest-paid tenth earned less than 39,110 dollars.</w:t>
      </w:r>
    </w:p>
    <w:p>
      <w:pPr>
        <w:spacing w:after="120" w:line="276"/>
      </w:pPr>
      <w:r>
        <w:rPr>
          <w:sz w:val="22"/>
          <w:szCs w:val="22"/>
        </w:rPr>
        <w:t xml:space="preserve">Next, Theo met Priya in the testing lab. Priya is a water quality analyst. She checks samples all day to make sure the cleaned water meets its limits. She earned a two-year certificate at a community college before she was hired. "You do not need a four-year degree to start here," she told him, "but you do need to be careful and patient with numbers."</w:t>
      </w:r>
    </w:p>
    <w:p>
      <w:pPr>
        <w:spacing w:after="120" w:line="276"/>
      </w:pPr>
      <w:r>
        <w:rPr>
          <w:sz w:val="22"/>
          <w:szCs w:val="22"/>
        </w:rPr>
        <w:t xml:space="preserve">Upstairs, an environmental engineer named Dana was reviewing plans for a new tank. Dana finished a four-year engineering degree and now designs upgrades for the plant. She said engineers and operators depend on each other. "I can draw a better tank," she said, "but Marcus knows what actually works at two in the morning."</w:t>
      </w:r>
    </w:p>
    <w:p>
      <w:pPr>
        <w:spacing w:after="120" w:line="276"/>
      </w:pPr>
      <w:r>
        <w:rPr>
          <w:sz w:val="22"/>
          <w:szCs w:val="22"/>
        </w:rPr>
        <w:t xml:space="preserve">Before the tour ended, the plant manager mentioned one more path. Some people go on to graduate school to become hydrologists or public health researchers, studying how water moves and how it affects communities. None of these paths, the manager said, is the "right" one. The plant needs all of them.</w:t>
      </w:r>
    </w:p>
    <w:p>
      <w:pPr>
        <w:spacing w:after="120" w:line="276"/>
      </w:pPr>
      <w:r>
        <w:rPr>
          <w:sz w:val="22"/>
          <w:szCs w:val="22"/>
        </w:rPr>
        <w:t xml:space="preserve">The manager also explained why the tour mattered. About 131,000 people worked as water and wastewater operators in the country in 2025, and roughly 10,000 openings for operators are expected each year, on average, through 2035. Those openings are not new jobs. In fact, the total number of operator jobs is expected to shrink by about 6 percent. The openings come because workers retire or move on. The U.S. Environmental Protection Agency estimates that about one-third of the water workforce will be eligible to retire in the next ten years. A 2018 Brookings Institution study also found that in 2016 only about 10 percent of water workers were 24 or younger, compared with 12.5 percent of all U.S. workers. "In ten years," the manager said, "a lot of us will be gone, and someone has to run the plant." Theo left thinking that the building he had ignored for years might one day need him.</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a water reclamation plant do,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Marcus become an operator? Cite the steps the passage describes.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different education paths the passage describes for water-sector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many openings for operators come from retirements. Which detail in the passage supports that idea?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an operator's license "comes in classes." Using context, explain what that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passage avoid saying that one education path is better than the others? Use details.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the water sector need to hire many new workers over the next ten years? Support your answer with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Inside Selby Reach: Careers at a Water Reclamation Plant</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cleans used water until it is safe to return to the river, as the passage states when Theo learns what the plant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Marcus started after high school, learned through on-the-job training, and earned a state license by passing an exam, adding a higher license class over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operator licensure after high school, a two-year certificate, a four-year engineering degree, or graduate school for hydrology or public health research.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detail that about one-third of the water workforce will be eligible to retire in the next ten years, while only about 10 percent of water workers were 24 or younger, which points to many coming retirements.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the license has levels numbered one through four, and each higher class requires more experience and another exam, as Marcus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manager says none of the paths is the "right" one and that the plant needs all of them, and each worker is shown doing important work, so no path is ranked above another.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operator openings come from workers retiring or leaving rather than from new jobs, and much of the workforce is near retirement age, so many replacements will be needed.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 Selby Reach: Careers at a Water Reclamation Plant</dc:title>
  <dc:subject>Reading passage · Grade 8 · English Language Arts</dc:subject>
  <dc:creator>Water for Schools</dc:creator>
  <cp:keywords>Reading passage, Grade 8, English Language Arts</cp:keywords>
  <dc:description>A grade 8 informational passage following a student's tour of a water plant, meeting workers on several education paths, with comprehension and inference questions.</dc:description>
  <cp:lastModifiedBy>Water for Schools</cp:lastModifiedBy>
  <cp:revision>1</cp:revision>
  <dcterms:created xsi:type="dcterms:W3CDTF">2026-10-19T16:29:00.589Z</dcterms:created>
  <dcterms:modified xsi:type="dcterms:W3CDTF">2026-10-19T16:29:00.589Z</dcterms:modified>
</cp:coreProperties>
</file>

<file path=docProps/custom.xml><?xml version="1.0" encoding="utf-8"?>
<Properties xmlns="http://schemas.openxmlformats.org/officeDocument/2006/custom-properties" xmlns:vt="http://schemas.openxmlformats.org/officeDocument/2006/docPropsVTypes"/>
</file>