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Sending a Camera Down the Halloway Trunk Sewer</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ELA reading passage following a fictional crew that uses flow meters, a sewer camera, and smoke testing to find where storm water gets into a sanitary sewer.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inflow from infiltration using evidence in the passage.</w:t>
      </w:r>
    </w:p>
    <w:p>
      <w:pPr>
        <w:pStyle w:val="ListParagraph"/>
        <w:keepNext/>
        <w:keepLines/>
        <w:numPr>
          <w:ilvl w:val="0"/>
          <w:numId w:val="2"/>
        </w:numPr>
        <w:spacing w:after="60" w:line="264"/>
        <w:ind w:left="720" w:hanging="360"/>
      </w:pPr>
      <w:r>
        <w:rPr>
          <w:sz w:val="22"/>
          <w:szCs w:val="22"/>
        </w:rPr>
        <w:t xml:space="preserve">Students will explain why a crew narrows a search with flow meters before inspecting pipe.</w:t>
      </w:r>
    </w:p>
    <w:p>
      <w:pPr>
        <w:pStyle w:val="ListParagraph"/>
        <w:keepLines/>
        <w:numPr>
          <w:ilvl w:val="0"/>
          <w:numId w:val="2"/>
        </w:numPr>
        <w:spacing w:after="60" w:line="264"/>
        <w:ind w:left="720" w:hanging="360"/>
      </w:pPr>
      <w:r>
        <w:rPr>
          <w:sz w:val="22"/>
          <w:szCs w:val="22"/>
        </w:rPr>
        <w:t xml:space="preserve">Students will write an explanatory paragraph for a stated non-expert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 3 requires students to account for the order of the crew's inspection sequence, and item 6 requires them to list precisely the four steps the confined-space rule sets before anyone enters a manhole.</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write a short explanatory paragraph for a homeowner, selecting and organizing at least two details drawn from the passage.</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Sanitary sewer</w:t>
      </w:r>
      <w:r>
        <w:rPr>
          <w:sz w:val="22"/>
          <w:szCs w:val="22"/>
        </w:rPr>
        <w:t xml:space="preserve">: A sanitary sewer is an underground pipe that carries used water from buildings to the wastewater treatment plant. It is a separate system from the storm drains that carry rainwater.</w:t>
      </w:r>
    </w:p>
    <w:p>
      <w:pPr>
        <w:spacing w:after="100" w:line="264"/>
      </w:pPr>
      <w:r>
        <w:rPr>
          <w:b/>
          <w:bCs/>
          <w:sz w:val="22"/>
          <w:szCs w:val="22"/>
        </w:rPr>
        <w:t xml:space="preserve">Also: </w:t>
      </w:r>
      <w:r>
        <w:rPr>
          <w:sz w:val="22"/>
          <w:szCs w:val="22"/>
        </w:rPr>
        <w:t xml:space="preserve">inflow, trunk sewer, smoke testing, overflow</w:t>
      </w:r>
    </w:p>
    <w:p>
      <w:pPr>
        <w:pStyle w:val="Heading2"/>
        <w:keepNext/>
        <w:keepLines/>
      </w:pPr>
      <w:r>
        <w:rPr>
          <w:sz w:val="28"/>
          <w:szCs w:val="28"/>
        </w:rPr>
        <w:t xml:space="preserve">Teacher overview</w:t>
      </w:r>
    </w:p>
    <w:p>
      <w:pPr>
        <w:spacing w:after="100" w:line="264"/>
      </w:pPr>
      <w:r>
        <w:rPr>
          <w:sz w:val="22"/>
          <w:szCs w:val="22"/>
        </w:rPr>
        <w:t xml:space="preserve">This passage examines a sewer problem that involves no blockage at all, because what is arriving in the pipe is clean rainwater. This original passage follows a fictional crew through the search for that rainwater, from flow meters to a camera crawling down a trunk sewer to a smoke test on a quiet street. The text lays out one investigation in order, which gives students a clear sequence to follow and a clear reason behind each step. The closing question asks them to explain the finding to a homeowner who is about to be told that a downspout has to be disconnected.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organizer headed "inflow" and "infiltration," with three rows for how it enters, how fast it arrives, and how it is found, and have them fill it in before answering question 1. Let question 6 be answered by numbering four pre-written step cards in order.</w:t>
      </w:r>
    </w:p>
    <w:p>
      <w:pPr>
        <w:pStyle w:val="Heading3"/>
        <w:keepNext/>
        <w:keepLines/>
      </w:pPr>
      <w:r>
        <w:rPr>
          <w:sz w:val="24"/>
          <w:szCs w:val="24"/>
        </w:rPr>
        <w:t xml:space="preserve">Extension</w:t>
      </w:r>
    </w:p>
    <w:p>
      <w:pPr>
        <w:spacing w:after="100" w:line="264"/>
      </w:pPr>
      <w:r>
        <w:rPr>
          <w:sz w:val="22"/>
          <w:szCs w:val="22"/>
        </w:rPr>
        <w:t xml:space="preserve">Ask these students to write the one-page letter Halloway would send to a homeowner whose downspout showed smoke, using the passage's evidence and offering the payment the town provides. They should then explain in two sentences which detail they chose to lead with and why.</w:t>
      </w:r>
    </w:p>
    <w:p>
      <w:pPr>
        <w:pStyle w:val="Heading3"/>
        <w:keepNext/>
        <w:keepLines/>
      </w:pPr>
      <w:r>
        <w:rPr>
          <w:sz w:val="24"/>
          <w:szCs w:val="24"/>
        </w:rPr>
        <w:t xml:space="preserve">ELL supports</w:t>
      </w:r>
    </w:p>
    <w:p>
      <w:pPr>
        <w:spacing w:after="100" w:line="264"/>
      </w:pPr>
      <w:r>
        <w:rPr>
          <w:sz w:val="22"/>
          <w:szCs w:val="22"/>
        </w:rPr>
        <w:t xml:space="preserve">Pre-teach inflow, infiltration, sanitary sewer, trunk sewer, and overflow with a simple street cross-section showing a house, a downspout, both sets of pipe, and the creek. Provide sentence frames for questions 3 and 5, such as "The crew uses meters first because ____," and allow question 1 to be answered in the organizer before it is written in sentences.</w:t>
      </w:r>
    </w:p>
    <w:p>
      <w:pPr>
        <w:pStyle w:val="Heading2"/>
        <w:keepNext/>
        <w:keepLines/>
      </w:pPr>
      <w:r>
        <w:rPr>
          <w:sz w:val="28"/>
          <w:szCs w:val="28"/>
        </w:rPr>
        <w:t xml:space="preserve">Extensions</w:t>
      </w:r>
    </w:p>
    <w:p>
      <w:pPr>
        <w:spacing w:after="100" w:line="264"/>
      </w:pPr>
      <w:r>
        <w:rPr>
          <w:sz w:val="22"/>
          <w:szCs w:val="22"/>
        </w:rPr>
        <w:t xml:space="preserve">Have students walk their own street or school grounds and sketch where roof water goes once it leaves a downspout, marking any point where they cannot tell which pipe it enters. They then write one paragraph naming the question they would ask a public works employee to settle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Sending a Camera Down the Halloway Trunk Sewer</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Halloway keeps two sets of buried pipe, and the whole town depends on their staying separate. The fictional town's storm sewers carry rain off the streets and into Kettlerow Creek. The sanitary sewers carry what leaves sinks, showers, and toilets, and they run to the Halloway Water Reclamation Facility.</w:t>
      </w:r>
    </w:p>
    <w:p>
      <w:pPr>
        <w:spacing w:after="120" w:line="276"/>
      </w:pPr>
      <w:r>
        <w:rPr>
          <w:sz w:val="22"/>
          <w:szCs w:val="22"/>
        </w:rPr>
        <w:t xml:space="preserve">On a dry day, the facility treats about 1.6 million gallons. After a long, hard rain, it has treated more than 4 million gallons in a day. Residents do not use more water on wet days, so the extra volume did not come from sinks and toilets. It is rain, and it is arriving in the wrong pipe.</w:t>
      </w:r>
    </w:p>
    <w:p>
      <w:pPr>
        <w:spacing w:after="120" w:line="276"/>
      </w:pPr>
      <w:r>
        <w:rPr>
          <w:sz w:val="22"/>
          <w:szCs w:val="22"/>
        </w:rPr>
        <w:t xml:space="preserve">Priya Lunden leads the crew that finds it. She sorts the problem into two kinds, because the two are found in different ways and fixed at different costs.</w:t>
      </w:r>
    </w:p>
    <w:p>
      <w:pPr>
        <w:spacing w:after="120" w:line="276"/>
      </w:pPr>
      <w:r>
        <w:rPr>
          <w:sz w:val="22"/>
          <w:szCs w:val="22"/>
        </w:rPr>
        <w:t xml:space="preserve">The first kind is inflow. Inflow is rain that reaches the sanitary sewer through a direct opening. A downspout piped into the house drain, a driveway drain connected to the wrong line, a basement sump pump, or a manhole cover with holes in the lid will all do it. Inflow arrives fast. The flow at the plant rises within an hour of the rain and drops almost as quickly when the rain stops.</w:t>
      </w:r>
    </w:p>
    <w:p>
      <w:pPr>
        <w:spacing w:after="120" w:line="276"/>
      </w:pPr>
      <w:r>
        <w:rPr>
          <w:sz w:val="22"/>
          <w:szCs w:val="22"/>
        </w:rPr>
        <w:t xml:space="preserve">The second kind is infiltration. Infiltration is groundwater soaking in through cracked pipe, bad joints, and old brick manholes. It arrives slowly. After a wet week, the flow at the plant stays high for days, long after the streets have dried.</w:t>
      </w:r>
    </w:p>
    <w:p>
      <w:pPr>
        <w:spacing w:after="120" w:line="276"/>
      </w:pPr>
      <w:r>
        <w:rPr>
          <w:sz w:val="22"/>
          <w:szCs w:val="22"/>
        </w:rPr>
        <w:t xml:space="preserve">The cost of both is real. Halloway pays to pump and treat every gallon that reaches the facility, including the rain. Worse, the pipes have a limit. When a trunk sewer fills, wastewater backs up into basements or lifts a manhole cover and runs down the street. An overflow of that kind is a public health problem and a violation, and it is the reason the town budgets for this work at all.</w:t>
      </w:r>
    </w:p>
    <w:p>
      <w:pPr>
        <w:spacing w:after="120" w:line="276"/>
      </w:pPr>
      <w:r>
        <w:rPr>
          <w:sz w:val="22"/>
          <w:szCs w:val="22"/>
        </w:rPr>
        <w:t xml:space="preserve">The search runs in a fixed order. First the crew hangs temporary flow meters in manholes across the town and waits for rain. The meters do not say where the water enters. They do say which basin sends the biggest jump, which is enough to rule out most of the town and focus the work on one neighborhood.</w:t>
      </w:r>
    </w:p>
    <w:p>
      <w:pPr>
        <w:spacing w:after="120" w:line="276"/>
      </w:pPr>
      <w:r>
        <w:rPr>
          <w:sz w:val="22"/>
          <w:szCs w:val="22"/>
        </w:rPr>
        <w:t xml:space="preserve">Then the camera goes in. It rides on a small tractor with lights and a cable, and it crawls down the pipe while the crew watches a screen in the truck. Lunden calls out what she sees, and a technician codes each defect with a standard code and the distance from the manhole: roots at a joint, an offset where one pipe section has dropped below the next, or a crack with a steady trickle running in. During a rain, a bad joint shows up plainly, because water is pouring from it.</w:t>
      </w:r>
    </w:p>
    <w:p>
      <w:pPr>
        <w:spacing w:after="120" w:line="276"/>
      </w:pPr>
      <w:r>
        <w:rPr>
          <w:sz w:val="22"/>
          <w:szCs w:val="22"/>
        </w:rPr>
        <w:t xml:space="preserve">The camera cannot see everything, though. It looks only at the inside of the public pipe, and a downspout on private property is nowhere in that picture. For those, the crew uses smoke. A blower pushes harmless smoke into a length of sewer, and the crew walks the block. Smoke rising from a yard drain, a downspout, or a patio drain marks a direct connection that should not exist. Lunden notes the address and photographs the source.</w:t>
      </w:r>
    </w:p>
    <w:p>
      <w:pPr>
        <w:spacing w:after="120" w:line="276"/>
      </w:pPr>
      <w:r>
        <w:rPr>
          <w:sz w:val="22"/>
          <w:szCs w:val="22"/>
        </w:rPr>
        <w:t xml:space="preserve">The findings are ranked before anything is repaired. A single manhole cover with open holes may admit more water in an hour than a hundred feet of cracked pipe admits in a day, and replacing a lid costs very little. Cracked pipe is expensive, so it waits until the cheap sources are gone.</w:t>
      </w:r>
    </w:p>
    <w:p>
      <w:pPr>
        <w:spacing w:after="120" w:line="276"/>
      </w:pPr>
      <w:r>
        <w:rPr>
          <w:sz w:val="22"/>
          <w:szCs w:val="22"/>
        </w:rPr>
        <w:t xml:space="preserve">The awkward part is that many of the largest sources sit on private property. The town can replace its own lid, reline its own pipe, and grout its own joints. It cannot walk into a yard and cut a downspout loose. Halloway offers a small payment toward the plumbing, sends letters, and, if a homeowner refuses, takes the matter to the town's code office. That step is slow, and Lunden avoids it whenever a conversation will do.</w:t>
      </w:r>
    </w:p>
    <w:p>
      <w:pPr>
        <w:spacing w:after="120" w:line="276"/>
      </w:pPr>
      <w:r>
        <w:rPr>
          <w:sz w:val="22"/>
          <w:szCs w:val="22"/>
        </w:rPr>
        <w:t xml:space="preserve">Safety governs the whole job. Nobody enters a manhole until the crew has ventilated the space, tested the air for gas and oxygen, filled out an entry permit, and set a tripod and harness at the opening. That is one reason the camera exists. Most of Halloway's sewer has now been inspected without anyone climbing down at all.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difference between inflow and infiltration, and how does each behave after a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how much the Halloway facility treats on a dry day and how much it has treated after a long, hard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crew hangs flow meters before sending the camera into a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Smoke testing finds a kind of source the camera cannot find. Explain what that source is and why the camera misses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largest sources are often on private property. Explain the difficulty that creates for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crew's safety procedure, what four things must happen before anyone enters a manhole?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explanatory paragraph for a Halloway homeowner explaining why a downspout connected to the sanitary sewer costs the whole town money. Use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Sending a Camera Down the Halloway Trunk Sewer</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Inflow is rain entering through a direct opening such as a downspout, a driveway drain, a sump pump, or a holed manhole cover, and it makes the plant flow rise and fall within about an hour of the rain. Infiltration is groundwater soaking in through cracks and bad joints, and it keeps the flow high for days after the rain ends.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1.6 million gallons on a dry day, and more than 4 million gallons in a day after a long, hard rain. The passage uses that jump as the evidence that rain is entering the sanitary sewer.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meters show which basin produces the biggest jump in flow, which rules out most of the town and narrows the camera work to one neighborhood. The meters cannot show the entry point itself, so the camera still has to follow.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Smoke testing finds direct connections on private property, such as a downspout, a yard drain, or a patio drain. The camera sees only the inside of the public pipe, so a private connection upstream of that pipe never appears on the screen.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can repair its own lids, pipe, and joints, but it cannot enter private property to disconnect a downspout. It has to persuade the owner with a payment and letters, and enforcement through the code office is slow.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must ventilate the space, test the air for gas and oxygen, complete an entry permit, and set a tripod and harness at the opening. The passage notes that using the camera avoids most entries altogether.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explanatory paragraph using at least two passage details, such as that the town pays to pump and treat every gallon that arrives, that inflow reaches the plant within an hour of the rain, that a full trunk sewer can back up into basements or lift a manhole cover, or that an overflow is both a health problem and a violation.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Sending a Camera Down the Halloway Trunk Sewer</dc:title>
  <dc:subject>Reading passage · Grade 9 · English Language Arts</dc:subject>
  <dc:creator>Water for Schools</dc:creator>
  <cp:keywords>Reading passage, Grade 9, English Language Arts</cp:keywords>
  <dc:description>A grade 9 ELA reading passage following a fictional crew that uses flow meters, a sewer camera, and smoke testing to find where storm water gets into a sanitary sewer.</dc:description>
  <cp:lastModifiedBy>Water for Schools</cp:lastModifiedBy>
  <cp:revision>1</cp:revision>
  <dcterms:created xsi:type="dcterms:W3CDTF">2026-10-19T16:29:00.953Z</dcterms:created>
  <dcterms:modified xsi:type="dcterms:W3CDTF">2026-10-19T16:29:00.953Z</dcterms:modified>
</cp:coreProperties>
</file>

<file path=docProps/custom.xml><?xml version="1.0" encoding="utf-8"?>
<Properties xmlns="http://schemas.openxmlformats.org/officeDocument/2006/custom-properties" xmlns:vt="http://schemas.openxmlformats.org/officeDocument/2006/docPropsVTypes"/>
</file>