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Tinwick School's Downspout Puddle: A Splash Pad Design Lesson</w:t>
      </w:r>
    </w:p>
    <w:p>
      <w:pPr>
        <w:keepNext/>
        <w:spacing w:after="160"/>
      </w:pPr>
      <w:r>
        <w:rPr>
          <w:color w:val="5B6B70"/>
          <w:sz w:val="20"/>
          <w:szCs w:val="20"/>
        </w:rPr>
        <w:t xml:space="preserve">Lesson plan · Grade 2 · Engineering &amp; Design</w:t>
      </w:r>
    </w:p>
    <w:p>
      <w:pPr>
        <w:spacing w:after="100" w:line="264"/>
      </w:pPr>
      <w:r>
        <w:rPr>
          <w:i/>
          <w:iCs/>
          <w:color w:val="12333F"/>
          <w:sz w:val="22"/>
          <w:szCs w:val="22"/>
        </w:rPr>
        <w:t xml:space="preserve">A 45-minute grade 2 lesson in which students define the puddle problem under a school downspout, sketch a splash pad, and solve inch-length problems.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A shallow tray or foil pan for each group</w:t>
            </w:r>
          </w:p>
          <w:p>
            <w:pPr>
              <w:spacing w:after="0"/>
            </w:pPr>
            <w:r>
              <w:rPr>
                <w:sz w:val="20"/>
                <w:szCs w:val="20"/>
              </w:rPr>
              <w:t xml:space="preserve">• A watering can or a plastic cup with a small hole punched in the bottom</w:t>
            </w:r>
          </w:p>
          <w:p>
            <w:pPr>
              <w:spacing w:after="0"/>
            </w:pPr>
            <w:r>
              <w:rPr>
                <w:sz w:val="20"/>
                <w:szCs w:val="20"/>
              </w:rPr>
              <w:t xml:space="preserve">• Dirt or sand to line each tray</w:t>
            </w:r>
          </w:p>
          <w:p>
            <w:pPr>
              <w:spacing w:after="0"/>
            </w:pPr>
            <w:r>
              <w:rPr>
                <w:sz w:val="20"/>
                <w:szCs w:val="20"/>
              </w:rPr>
              <w:t xml:space="preserve">• Gravel, sand, or small stones, about 1 cup per group</w:t>
            </w:r>
          </w:p>
          <w:p>
            <w:pPr>
              <w:spacing w:after="0"/>
            </w:pPr>
            <w:r>
              <w:rPr>
                <w:sz w:val="20"/>
                <w:szCs w:val="20"/>
              </w:rPr>
              <w:t xml:space="preserve">• Craft sticks and index cards for building</w:t>
            </w:r>
          </w:p>
          <w:p>
            <w:pPr>
              <w:spacing w:after="0"/>
            </w:pPr>
            <w:r>
              <w:rPr>
                <w:sz w:val="20"/>
                <w:szCs w:val="20"/>
              </w:rPr>
              <w:t xml:space="preserve">• Rulers marked in inches</w:t>
            </w:r>
          </w:p>
          <w:p>
            <w:pPr>
              <w:spacing w:after="0"/>
            </w:pPr>
            <w:r>
              <w:rPr>
                <w:sz w:val="20"/>
                <w:szCs w:val="20"/>
              </w:rPr>
              <w:t xml:space="preserve">• Paper and pencils for sketching</w:t>
            </w:r>
          </w:p>
          <w:p>
            <w:pPr>
              <w:spacing w:after="0"/>
            </w:pPr>
            <w:r>
              <w:rPr>
                <w:sz w:val="20"/>
                <w:szCs w:val="20"/>
              </w:rPr>
              <w:t xml:space="preserve">• Chart paper and sentence strips</w:t>
            </w:r>
          </w:p>
          <w:p>
            <w:pPr>
              <w:spacing w:after="0"/>
            </w:pPr>
            <w:r>
              <w:rPr>
                <w:sz w:val="20"/>
                <w:szCs w:val="20"/>
              </w:rPr>
              <w:t xml:space="preserve">• Paper towels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state the downspout puddle problem in one sentence using three observations they gathered.</w:t>
      </w:r>
    </w:p>
    <w:p>
      <w:pPr>
        <w:pStyle w:val="ListParagraph"/>
        <w:keepNext/>
        <w:keepLines/>
        <w:numPr>
          <w:ilvl w:val="0"/>
          <w:numId w:val="2"/>
        </w:numPr>
        <w:spacing w:after="60" w:line="264"/>
        <w:ind w:left="720" w:hanging="360"/>
      </w:pPr>
      <w:r>
        <w:rPr>
          <w:sz w:val="22"/>
          <w:szCs w:val="22"/>
        </w:rPr>
        <w:t xml:space="preserve">Students will sketch a labeled splash pad and explain how its shape spreads the falling water.</w:t>
      </w:r>
    </w:p>
    <w:p>
      <w:pPr>
        <w:pStyle w:val="ListParagraph"/>
        <w:keepLines/>
        <w:numPr>
          <w:ilvl w:val="0"/>
          <w:numId w:val="2"/>
        </w:numPr>
        <w:spacing w:after="60" w:line="264"/>
        <w:ind w:left="720" w:hanging="360"/>
      </w:pPr>
      <w:r>
        <w:rPr>
          <w:sz w:val="22"/>
          <w:szCs w:val="22"/>
        </w:rPr>
        <w:t xml:space="preserve">Students will add and subtract lengths in inches within 100 to plan a splash pad that fits the space.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K-2-ETS1-1 (NGSS)</w:t>
      </w:r>
      <w:r>
        <w:rPr>
          <w:sz w:val="22"/>
          <w:szCs w:val="22"/>
        </w:rPr>
        <w:t xml:space="preserve">: Ask questions, make observations, and gather information about a situation people want to change to define a simple problem that can be solved through the development of a new or improved object or tool.</w:t>
      </w:r>
    </w:p>
    <w:p>
      <w:pPr>
        <w:spacing w:after="100" w:line="264"/>
        <w:ind w:left="360"/>
      </w:pPr>
      <w:r>
        <w:rPr>
          <w:i/>
          <w:iCs/>
          <w:color w:val="5B6B70"/>
          <w:sz w:val="20"/>
          <w:szCs w:val="20"/>
        </w:rPr>
        <w:t xml:space="preserve">How this material addresses it: Students gather three observations of the puddle by Door 3 and write the splash pad problem as one sentence before any design work begins.</w:t>
      </w:r>
    </w:p>
    <w:p>
      <w:pPr>
        <w:keepNext/>
        <w:spacing w:after="40" w:line="264"/>
      </w:pPr>
      <w:r>
        <w:rPr>
          <w:b/>
          <w:bCs/>
          <w:sz w:val="22"/>
          <w:szCs w:val="22"/>
        </w:rPr>
        <w:t xml:space="preserve">2.MD.B.5 (Common Core Math)</w:t>
      </w:r>
      <w:r>
        <w:rPr>
          <w:sz w:val="22"/>
          <w:szCs w:val="22"/>
        </w:rPr>
        <w:t xml:space="preserve">: Use addition and subtraction within 100 to solve word problems involving lengths that are given in the same units, e.g., by using drawings (such as drawings of rulers) and equations with a symbol for the unknown number to represent the problem.</w:t>
      </w:r>
    </w:p>
    <w:p>
      <w:pPr>
        <w:spacing w:after="100" w:line="264"/>
        <w:ind w:left="360"/>
      </w:pPr>
      <w:r>
        <w:rPr>
          <w:i/>
          <w:iCs/>
          <w:color w:val="5B6B70"/>
          <w:sz w:val="20"/>
          <w:szCs w:val="20"/>
        </w:rPr>
        <w:t xml:space="preserve">How this material addresses it: Handout items 1 through 6 add and subtract splash pad, path, and puddle lengths in inches within 100, the same-unit length word problems this standard names.</w:t>
      </w:r>
    </w:p>
    <w:p>
      <w:pPr>
        <w:pStyle w:val="Heading2"/>
        <w:keepNext/>
        <w:keepLines/>
      </w:pPr>
      <w:r>
        <w:rPr>
          <w:sz w:val="28"/>
          <w:szCs w:val="28"/>
        </w:rPr>
        <w:t xml:space="preserve">Vocabulary</w:t>
      </w:r>
    </w:p>
    <w:p>
      <w:pPr>
        <w:keepNext/>
        <w:spacing w:after="80" w:line="264"/>
      </w:pPr>
      <w:r>
        <w:rPr>
          <w:b/>
          <w:bCs/>
          <w:sz w:val="22"/>
          <w:szCs w:val="22"/>
        </w:rPr>
        <w:t xml:space="preserve">Downspout</w:t>
      </w:r>
      <w:r>
        <w:rPr>
          <w:sz w:val="22"/>
          <w:szCs w:val="22"/>
        </w:rPr>
        <w:t xml:space="preserve">: A downspout is the pipe that carries rainwater down from a roof's gutters to the ground. Where that water goes next, whether onto a lawn, into a rain barrel, or straight to a storm drain, makes a big difference in how much runoff a property sends downstream.</w:t>
      </w:r>
    </w:p>
    <w:p>
      <w:pPr>
        <w:spacing w:after="100" w:line="264"/>
      </w:pPr>
      <w:r>
        <w:rPr>
          <w:b/>
          <w:bCs/>
          <w:sz w:val="22"/>
          <w:szCs w:val="22"/>
        </w:rPr>
        <w:t xml:space="preserve">Also: </w:t>
      </w:r>
      <w:r>
        <w:rPr>
          <w:sz w:val="22"/>
          <w:szCs w:val="22"/>
        </w:rPr>
        <w:t xml:space="preserve">splash pad, runoff, design, problem</w:t>
      </w:r>
    </w:p>
    <w:p>
      <w:pPr>
        <w:pStyle w:val="Heading2"/>
        <w:keepNext/>
        <w:keepLines/>
      </w:pPr>
      <w:r>
        <w:rPr>
          <w:sz w:val="28"/>
          <w:szCs w:val="28"/>
        </w:rPr>
        <w:t xml:space="preserve">Teacher overview</w:t>
      </w:r>
    </w:p>
    <w:p>
      <w:pPr>
        <w:spacing w:after="100" w:line="264"/>
      </w:pPr>
      <w:r>
        <w:rPr>
          <w:sz w:val="22"/>
          <w:szCs w:val="22"/>
        </w:rPr>
        <w:t xml:space="preserve">In the town of Tinwick, the school's back downspout empties onto bare dirt beside Door 3, and after every storm a wide puddle sits across the path children use to line up. This lesson treats that puddle as an engineering problem rather than a nuisance: students gather observations, state the problem in one sentence, sketch a splash pad, and test a small model with a watering can. Hold the class at the observation stage for the full ten minutes allowed, because groups tend to propose a fix before they have looked closely at the puddle. A common misconception is that a splash pad stops the water, when what it does is spread the falling stream out so the water soaks into the ground around it instead of digging a hole. Say that difference out loud during the model test.</w:t>
      </w:r>
    </w:p>
    <w:p>
      <w:pPr>
        <w:pStyle w:val="Heading2"/>
        <w:keepNext/>
        <w:keepLines/>
      </w:pPr>
      <w:r>
        <w:rPr>
          <w:sz w:val="28"/>
          <w:szCs w:val="28"/>
        </w:rPr>
        <w:t xml:space="preserve">Procedure</w:t>
      </w:r>
    </w:p>
    <w:p>
      <w:pPr>
        <w:spacing w:after="100" w:line="264"/>
      </w:pPr>
      <w:r>
        <w:rPr>
          <w:b/>
          <w:bCs/>
          <w:sz w:val="22"/>
          <w:szCs w:val="22"/>
        </w:rPr>
        <w:t xml:space="preserve">Getting started (8 min).</w:t>
      </w:r>
      <w:r>
        <w:rPr>
          <w:sz w:val="22"/>
          <w:szCs w:val="22"/>
        </w:rPr>
        <w:t xml:space="preserve"> Read aloud: "Rain runs off the school roof. It goes down a pipe called a downspout. At Tinwick School, the water lands on bare dirt by Door 3. Now there is a big puddle there." Show a photograph of any downspout, or sketch one on the board. Ask each student to name one thing they would want to look at before fixing this. Collect answers on chart paper.</w:t>
      </w:r>
    </w:p>
    <w:p>
      <w:pPr>
        <w:spacing w:after="100" w:line="264"/>
      </w:pPr>
      <w:r>
        <w:rPr>
          <w:b/>
          <w:bCs/>
          <w:sz w:val="22"/>
          <w:szCs w:val="22"/>
        </w:rPr>
        <w:t xml:space="preserve">Defining the problem (10 min).</w:t>
      </w:r>
      <w:r>
        <w:rPr>
          <w:sz w:val="22"/>
          <w:szCs w:val="22"/>
        </w:rPr>
        <w:t xml:space="preserve"> Groups of three list three observations they could gather: how wide the wet spot is, what the ground is made of, where children walk. Each group then writes the problem in one sentence on a sentence strip, using the frame "The problem is ___ because ___." Post the strips. This is the formative check: every group's sentence must name both the water and the people who walk there. Rewrite any strip that names only one.</w:t>
      </w:r>
    </w:p>
    <w:p>
      <w:pPr>
        <w:spacing w:after="100" w:line="264"/>
      </w:pPr>
      <w:r>
        <w:rPr>
          <w:b/>
          <w:bCs/>
          <w:sz w:val="22"/>
          <w:szCs w:val="22"/>
        </w:rPr>
        <w:t xml:space="preserve">Sketching a solution (10 min).</w:t>
      </w:r>
      <w:r>
        <w:rPr>
          <w:sz w:val="22"/>
          <w:szCs w:val="22"/>
        </w:rPr>
        <w:t xml:space="preserve"> Explain that a splash pad is a flat pad of stone or concrete set under a downspout. Water hits the pad, spreads out sideways, and soaks into the ground around it instead of digging a hole. Each student sketches a splash pad from above, labels its length and width in inches, and adds one arrow showing where the water goes. Require the label; a sketch without dimensions cannot be built.</w:t>
      </w:r>
    </w:p>
    <w:p>
      <w:pPr>
        <w:spacing w:after="100" w:line="264"/>
      </w:pPr>
      <w:r>
        <w:rPr>
          <w:b/>
          <w:bCs/>
          <w:sz w:val="22"/>
          <w:szCs w:val="22"/>
        </w:rPr>
        <w:t xml:space="preserve">Building and testing the model (10 min).</w:t>
      </w:r>
      <w:r>
        <w:rPr>
          <w:sz w:val="22"/>
          <w:szCs w:val="22"/>
        </w:rPr>
        <w:t xml:space="preserve"> Each group lines a tray with dirt or sand, sets their splash pad model in place using gravel, craft sticks, or a folded index card, and pours water from the watering can from about 12 inches above. Groups watch what happens at the landing spot and report one word for the result: hole, spread, or river.</w:t>
      </w:r>
    </w:p>
    <w:p>
      <w:pPr>
        <w:spacing w:after="100" w:line="264"/>
      </w:pPr>
      <w:r>
        <w:rPr>
          <w:b/>
          <w:bCs/>
          <w:sz w:val="22"/>
          <w:szCs w:val="22"/>
        </w:rPr>
        <w:t xml:space="preserve">Handout and closing (7 min).</w:t>
      </w:r>
      <w:r>
        <w:rPr>
          <w:sz w:val="22"/>
          <w:szCs w:val="22"/>
        </w:rPr>
        <w:t xml:space="preserve"> Students complete the six handout items independently. Close by asking two groups to read their problem sentence again and say whether their model solved it.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pre-cut paper strip marked off in inches so they can lay it against the numbers in each problem and count the difference rather than compute it. Pair them with a partner for items 5 and 6, and accept a labeled drawing in place of an equation on item 6.</w:t>
      </w:r>
    </w:p>
    <w:p>
      <w:pPr>
        <w:pStyle w:val="Heading3"/>
        <w:keepNext/>
        <w:keepLines/>
      </w:pPr>
      <w:r>
        <w:rPr>
          <w:sz w:val="24"/>
          <w:szCs w:val="24"/>
        </w:rPr>
        <w:t xml:space="preserve">Extension</w:t>
      </w:r>
    </w:p>
    <w:p>
      <w:pPr>
        <w:spacing w:after="100" w:line="264"/>
      </w:pPr>
      <w:r>
        <w:rPr>
          <w:sz w:val="22"/>
          <w:szCs w:val="22"/>
        </w:rPr>
        <w:t xml:space="preserve">Ask these students to design a splash pad for a downspout that empties onto a slope instead of flat ground, sketch it, and explain in writing why the shape has to change. Then have them write one new length problem about their design, with its own answer, for a classmate to solve.</w:t>
      </w:r>
    </w:p>
    <w:p>
      <w:pPr>
        <w:pStyle w:val="Heading3"/>
        <w:keepNext/>
        <w:keepLines/>
      </w:pPr>
      <w:r>
        <w:rPr>
          <w:sz w:val="24"/>
          <w:szCs w:val="24"/>
        </w:rPr>
        <w:t xml:space="preserve">ELL supports</w:t>
      </w:r>
    </w:p>
    <w:p>
      <w:pPr>
        <w:spacing w:after="100" w:line="264"/>
      </w:pPr>
      <w:r>
        <w:rPr>
          <w:sz w:val="22"/>
          <w:szCs w:val="22"/>
        </w:rPr>
        <w:t xml:space="preserve">Pre-teach downspout, splash pad, and puddle with a labeled picture and a hand gesture for each. Provide the sentence frame "The problem is ___ because ___" printed on every group's sentence strip, and allow observation lists to be recorded as drawings with single-word labels.</w:t>
      </w:r>
    </w:p>
    <w:p>
      <w:pPr>
        <w:pStyle w:val="Heading2"/>
        <w:keepNext/>
        <w:keepLines/>
      </w:pPr>
      <w:r>
        <w:rPr>
          <w:sz w:val="28"/>
          <w:szCs w:val="28"/>
        </w:rPr>
        <w:t xml:space="preserve">Extensions</w:t>
      </w:r>
    </w:p>
    <w:p>
      <w:pPr>
        <w:spacing w:after="100" w:line="264"/>
      </w:pPr>
      <w:r>
        <w:rPr>
          <w:sz w:val="22"/>
          <w:szCs w:val="22"/>
        </w:rPr>
        <w:t xml:space="preserve">Walk the school building with clipboards and mark every downspout on a simple map of the grounds. Groups rank the downspouts from the biggest problem to the smallest, giving one reason for the top choice, and mail their ranking to the custodian or the district maintenance office with a thank-you note.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Tinwick School's Downspout Puddle: A Splash Pad Design Lesson</w:t>
      </w:r>
    </w:p>
    <w:p>
      <w:pPr>
        <w:keepNext/>
        <w:spacing w:after="160"/>
      </w:pPr>
      <w:r>
        <w:rPr>
          <w:color w:val="5B6B70"/>
          <w:sz w:val="26"/>
          <w:szCs w:val="26"/>
        </w:rPr>
        <w:t xml:space="preserve">Grade 2 · Engineering &amp; Design</w:t>
      </w:r>
    </w:p>
    <w:p>
      <w:pPr>
        <w:pStyle w:val="Heading2"/>
        <w:keepNext/>
        <w:keepLines/>
      </w:pPr>
      <w:r>
        <w:rPr>
          <w:sz w:val="34"/>
          <w:szCs w:val="34"/>
        </w:rPr>
        <w:t xml:space="preserve">Student Handout</w:t>
      </w:r>
    </w:p>
    <w:p>
      <w:pPr>
        <w:keepNext/>
        <w:keepLines/>
        <w:spacing w:after="120" w:line="276"/>
      </w:pPr>
      <w:r>
        <w:rPr>
          <w:sz w:val="28"/>
          <w:szCs w:val="28"/>
        </w:rPr>
        <w:t xml:space="preserve">Read each problem. Show your work. Write the unit.</w:t>
      </w:r>
    </w:p>
    <w:p>
      <w:pPr>
        <w:pStyle w:val="ListParagraph"/>
        <w:keepNext/>
        <w:keepLines/>
        <w:numPr>
          <w:ilvl w:val="0"/>
          <w:numId w:val="3"/>
        </w:numPr>
        <w:spacing w:after="100" w:line="276"/>
        <w:ind w:left="720" w:hanging="520"/>
      </w:pPr>
      <w:r>
        <w:rPr>
          <w:sz w:val="28"/>
          <w:szCs w:val="28"/>
        </w:rPr>
        <w:t xml:space="preserve">Tinwick's first splash pad is 24 inches long. A second pad is 15 inches long. How long are the two pads together?</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The puddle by Door 3 is 36 inches wide. One splash pad is 24 inches long. How much wider is the puddle than that pad?</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Team A's gravel strip is 18 inches long. Team B's gravel strip is 27 inches long. How much longer is Team B's strip?</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The path to Door 3 is 60 inches long. After a storm, 25 inches of the path is wet. How many inches of the path are dry?</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Two splash pads are laid end to end. Each pad is 24 inches long. How long is the whole row?</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The class wants a row of pads 50 inches long. They have one pad 24 inches long and one pad 15 inches long. How many more inches of pad do they need?</w:t>
      </w:r>
    </w:p>
    <w:p>
      <w:pPr>
        <w:keepLines/>
        <w:spacing w:after="0" w:before="0" w:line="21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Tinwick School's Downspout Puddle: A Splash Pad Design Lesson</w:t>
      </w:r>
    </w:p>
    <w:p>
      <w:pPr>
        <w:keepNext/>
        <w:spacing w:after="160"/>
      </w:pPr>
      <w:r>
        <w:rPr>
          <w:color w:val="5B6B70"/>
          <w:sz w:val="20"/>
          <w:szCs w:val="20"/>
        </w:rPr>
        <w:t xml:space="preserve">Lesson plan · Grade 2 · Engineering &amp; Design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39 inches. Add the two pad lengths: 24 + 15 = 39.</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 inches. Subtract the pad length from the puddle width: 36 - 24 = 12.</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 inches. Subtract the shorter strip from the longer strip: 27 - 18 = 9.</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35 inches. Subtract the wet part from the whole path: 60 - 25 = 35.</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48 inches. Add the two equal pads: 24 + 24 = 48.</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11 inches. First add what they have: 24 + 15 = 39 inches. Then subtract from the goal:</w:t>
      </w:r>
      <w:r>
        <w:rPr>
          <w:sz w:val="22"/>
          <w:szCs w:val="22"/>
        </w:rPr>
        <w:br/>
      </w:r>
      <w:r>
        <w:rPr>
          <w:sz w:val="22"/>
          <w:szCs w:val="22"/>
        </w:rPr>
        <w:t xml:space="preserve">50 - 39 = 11 inches still needed. Students who answer 26 have subtracted only one pad and should be sent back to the first step.</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Tinwick School's Downspout Puddle: A Splash Pad Design Lesson</dc:title>
  <dc:subject>Lesson plan · Grade 2 · Engineering &amp; Design</dc:subject>
  <dc:creator>Water for Schools</dc:creator>
  <cp:keywords>Lesson plan, Grade 2, Engineering &amp; Design</cp:keywords>
  <dc:description>A 45-minute grade 2 lesson in which students define the puddle problem under a school downspout, sketch a splash pad, and solve inch-length problems.</dc:description>
  <cp:lastModifiedBy>Water for Schools</cp:lastModifiedBy>
  <cp:revision>1</cp:revision>
  <dcterms:created xsi:type="dcterms:W3CDTF">2026-10-19T16:29:03.130Z</dcterms:created>
  <dcterms:modified xsi:type="dcterms:W3CDTF">2026-10-19T16:29:03.130Z</dcterms:modified>
</cp:coreProperties>
</file>

<file path=docProps/custom.xml><?xml version="1.0" encoding="utf-8"?>
<Properties xmlns="http://schemas.openxmlformats.org/officeDocument/2006/custom-properties" xmlns:vt="http://schemas.openxmlformats.org/officeDocument/2006/docPropsVTypes"/>
</file>