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My Water Day: A Grade 2 Drinking Plan at Bayberry Court</w:t>
      </w:r>
    </w:p>
    <w:p>
      <w:pPr>
        <w:keepNext/>
        <w:spacing w:after="160"/>
      </w:pPr>
      <w:r>
        <w:rPr>
          <w:color w:val="5B6B70"/>
          <w:sz w:val="20"/>
          <w:szCs w:val="20"/>
        </w:rPr>
        <w:t xml:space="preserve">Graphic organizer · Grade 2 · Health &amp; Consumer Science</w:t>
      </w:r>
    </w:p>
    <w:p>
      <w:pPr>
        <w:spacing w:after="100" w:line="264"/>
      </w:pPr>
      <w:r>
        <w:rPr>
          <w:i/>
          <w:iCs/>
          <w:color w:val="12333F"/>
          <w:sz w:val="22"/>
          <w:szCs w:val="22"/>
        </w:rPr>
        <w:t xml:space="preserve">A four-part time-of-day organizer where grade 2 students plan when and where they will drink water, then write an informative closing sentence.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organizer,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four times in a school day when drinking water makes sense.</w:t>
      </w:r>
    </w:p>
    <w:p>
      <w:pPr>
        <w:pStyle w:val="ListParagraph"/>
        <w:keepNext/>
        <w:keepLines/>
        <w:numPr>
          <w:ilvl w:val="0"/>
          <w:numId w:val="2"/>
        </w:numPr>
        <w:spacing w:after="60" w:line="264"/>
        <w:ind w:left="720" w:hanging="360"/>
      </w:pPr>
      <w:r>
        <w:rPr>
          <w:sz w:val="22"/>
          <w:szCs w:val="22"/>
        </w:rPr>
        <w:t xml:space="preserve">Students will identify where water is available to them at each of those times.</w:t>
      </w:r>
    </w:p>
    <w:p>
      <w:pPr>
        <w:pStyle w:val="ListParagraph"/>
        <w:keepLines/>
        <w:numPr>
          <w:ilvl w:val="0"/>
          <w:numId w:val="2"/>
        </w:numPr>
        <w:spacing w:after="60" w:line="264"/>
        <w:ind w:left="720" w:hanging="360"/>
      </w:pPr>
      <w:r>
        <w:rPr>
          <w:sz w:val="22"/>
          <w:szCs w:val="22"/>
        </w:rPr>
        <w:t xml:space="preserve">Students will write one concluding sentence explaining their own drinking plan.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The organizer collects facts about four drinking times and a definition row, then students use the closing box to write an informative concluding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plan, thirsty, bottle filler, sip</w:t>
      </w:r>
    </w:p>
    <w:p>
      <w:pPr>
        <w:pStyle w:val="Heading2"/>
        <w:keepNext/>
        <w:keepLines/>
      </w:pPr>
      <w:r>
        <w:rPr>
          <w:sz w:val="28"/>
          <w:szCs w:val="28"/>
        </w:rPr>
        <w:t xml:space="preserve">Teacher overview</w:t>
      </w:r>
    </w:p>
    <w:p>
      <w:pPr>
        <w:spacing w:after="100" w:line="264"/>
      </w:pPr>
      <w:r>
        <w:rPr>
          <w:sz w:val="22"/>
          <w:szCs w:val="22"/>
        </w:rPr>
        <w:t xml:space="preserve">This organizer is a four-row time-of-day frame that walks a second grader from morning through evening, asking at each stop where water is available and what the body is doing that makes a drink worth taking. Bayberry Court School uses it after a hydration lesson, once students can give reasons for drinking water and need practice turning those reasons into a plan. A word box after the rows asks for two definitions, and the closing box turns the whole grid into one written sentence, which is the piece that carries the informative writing standard.</w:t>
      </w:r>
    </w:p>
    <w:p>
      <w:pPr>
        <w:spacing w:after="100" w:line="264"/>
      </w:pPr>
      <w:r>
        <w:rPr>
          <w:sz w:val="22"/>
          <w:szCs w:val="22"/>
        </w:rPr>
        <w:t xml:space="preserve">Each student fills in a copy for their own day, so no two organizers match. Keep a completed one posted while students work, since the exemplar below is written to be read aloud as a model rather than copied.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version with the first row filled in as a model and with two picture choices in each remaining cell of the second column, such as a sink and a fountain, so the place can be circled instead of written. Scribe the closing sentence as the student dictates it, and accept a drawing in the third column.</w:t>
      </w:r>
    </w:p>
    <w:p>
      <w:pPr>
        <w:pStyle w:val="Heading3"/>
        <w:keepNext/>
        <w:keepLines/>
      </w:pPr>
      <w:r>
        <w:rPr>
          <w:sz w:val="24"/>
          <w:szCs w:val="24"/>
        </w:rPr>
        <w:t xml:space="preserve">Extension (above grade level)</w:t>
      </w:r>
    </w:p>
    <w:p>
      <w:pPr>
        <w:spacing w:after="100" w:line="264"/>
      </w:pPr>
      <w:r>
        <w:rPr>
          <w:sz w:val="22"/>
          <w:szCs w:val="22"/>
        </w:rPr>
        <w:t xml:space="preserve">Ask these students to add a fifth row for a time the frame leaves out, such as a sports practice or a long car ride, and to explain in one more sentence why that time deserves its own row. A second challenge is to write a second closing sentence aimed at a first grader rather than an adult.</w:t>
      </w:r>
    </w:p>
    <w:p>
      <w:pPr>
        <w:pStyle w:val="Heading3"/>
        <w:keepNext/>
        <w:keepLines/>
      </w:pPr>
      <w:r>
        <w:rPr>
          <w:sz w:val="24"/>
          <w:szCs w:val="24"/>
        </w:rPr>
        <w:t xml:space="preserve">ELL supports</w:t>
      </w:r>
    </w:p>
    <w:p>
      <w:pPr>
        <w:spacing w:after="100" w:line="264"/>
      </w:pPr>
      <w:r>
        <w:rPr>
          <w:sz w:val="22"/>
          <w:szCs w:val="22"/>
        </w:rPr>
        <w:t xml:space="preserve">Pre-teach morning, recess, evening, and plan with a picture card for each, arranged on the board in the same order as the rows. Provide the frames "I get water at ___" and "I will drink water when ___." Allow the word box to be completed with a labeled drawing, and accept the closing sentence in the home language with the time words written in English.</w:t>
      </w:r>
    </w:p>
    <w:p>
      <w:pPr>
        <w:pStyle w:val="Heading2"/>
        <w:keepNext/>
        <w:keepLines/>
      </w:pPr>
      <w:r>
        <w:rPr>
          <w:sz w:val="28"/>
          <w:szCs w:val="28"/>
        </w:rPr>
        <w:t xml:space="preserve">Extensions</w:t>
      </w:r>
    </w:p>
    <w:p>
      <w:pPr>
        <w:spacing w:after="100" w:line="264"/>
      </w:pPr>
      <w:r>
        <w:rPr>
          <w:sz w:val="22"/>
          <w:szCs w:val="22"/>
        </w:rPr>
        <w:t xml:space="preserve">Collect the organizers and build a class tally of which time of day students named most often, then ask what makes that time the one most students chose. Some classes send the organizer home so a family member can add an evening row of their own, which turns a school plan into a household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My Water Day</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Organizer</w:t>
      </w:r>
    </w:p>
    <w:p>
      <w:pPr>
        <w:keepNext/>
        <w:keepLines/>
        <w:spacing w:after="120" w:line="276"/>
      </w:pPr>
      <w:r>
        <w:rPr>
          <w:b/>
          <w:bCs/>
          <w:sz w:val="28"/>
          <w:szCs w:val="28"/>
        </w:rPr>
        <w:t xml:space="preserve">My Water Day</w:t>
      </w:r>
    </w:p>
    <w:p>
      <w:pPr>
        <w:keepNext/>
        <w:keepLines/>
        <w:spacing w:after="120" w:line="276"/>
      </w:pPr>
      <w:r>
        <w:rPr>
          <w:sz w:val="28"/>
          <w:szCs w:val="28"/>
        </w:rPr>
        <w:t xml:space="preserve">Name: write your name. Date: write today's date.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27"/>
        <w:gridCol w:w="1981"/>
        <w:gridCol w:w="2449"/>
        <w:gridCol w:w="2623"/>
      </w:tblGrid>
      <w:tr>
        <w:trPr>
          <w:cantSplit/>
          <w:tblHeader/>
        </w:trPr>
        <w:tc>
          <w:tcPr>
            <w:tcW w:type="dxa" w:w="302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Time of day</w:t>
            </w:r>
          </w:p>
        </w:tc>
        <w:tc>
          <w:tcPr>
            <w:tcW w:type="dxa" w:w="198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Where I get my water then</w:t>
            </w:r>
          </w:p>
        </w:tc>
        <w:tc>
          <w:tcPr>
            <w:tcW w:type="dxa" w:w="244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my body is doing then</w:t>
            </w:r>
          </w:p>
        </w:tc>
        <w:tc>
          <w:tcPr>
            <w:tcW w:type="dxa" w:w="262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My plan in one sentence</w:t>
            </w:r>
          </w:p>
        </w:tc>
      </w:tr>
      <w:tr>
        <w:trPr>
          <w:cantSplit/>
          <w:trHeight w:val="1530" w:hRule="atLeast"/>
        </w:trPr>
        <w:tc>
          <w:tcPr>
            <w:tcW w:type="dxa" w:w="3027"/>
            <w:tcMar>
              <w:top w:type="dxa" w:w="70"/>
              <w:left w:type="dxa" w:w="100"/>
              <w:bottom w:type="dxa" w:w="70"/>
              <w:right w:type="dxa" w:w="100"/>
            </w:tcMar>
            <w:vAlign w:val="top"/>
          </w:tcPr>
          <w:p>
            <w:pPr>
              <w:keepNext/>
              <w:spacing w:after="0" w:line="252"/>
              <w:jc w:val="left"/>
            </w:pPr>
            <w:r>
              <w:rPr>
                <w:sz w:val="28"/>
                <w:szCs w:val="28"/>
              </w:rPr>
              <w:t xml:space="preserve">Morning at home</w:t>
            </w:r>
          </w:p>
        </w:tc>
        <w:tc>
          <w:tcPr>
            <w:tcW w:type="dxa" w:w="1981"/>
            <w:tcMar>
              <w:top w:type="dxa" w:w="70"/>
              <w:left w:type="dxa" w:w="100"/>
              <w:bottom w:type="dxa" w:w="70"/>
              <w:right w:type="dxa" w:w="100"/>
            </w:tcMar>
            <w:vAlign w:val="top"/>
          </w:tcPr>
          <w:p>
            <w:pPr>
              <w:keepNext/>
              <w:spacing w:after="0" w:line="252"/>
              <w:jc w:val="left"/>
            </w:pPr>
            <w:r>
              <w:rPr>
                <w:i/>
                <w:iCs/>
                <w:sz w:val="28"/>
                <w:szCs w:val="28"/>
              </w:rPr>
              <w:t xml:space="preserve">Write the place.</w:t>
            </w:r>
          </w:p>
        </w:tc>
        <w:tc>
          <w:tcPr>
            <w:tcW w:type="dxa" w:w="2449"/>
            <w:tcMar>
              <w:top w:type="dxa" w:w="70"/>
              <w:left w:type="dxa" w:w="100"/>
              <w:bottom w:type="dxa" w:w="70"/>
              <w:right w:type="dxa" w:w="100"/>
            </w:tcMar>
            <w:vAlign w:val="top"/>
          </w:tcPr>
          <w:p>
            <w:pPr>
              <w:keepNext/>
              <w:spacing w:after="0" w:line="252"/>
              <w:jc w:val="left"/>
            </w:pPr>
            <w:r>
              <w:rPr>
                <w:i/>
                <w:iCs/>
                <w:sz w:val="28"/>
                <w:szCs w:val="28"/>
              </w:rPr>
              <w:t xml:space="preserve">Write what you are doing.</w:t>
            </w:r>
          </w:p>
        </w:tc>
        <w:tc>
          <w:tcPr>
            <w:tcW w:type="dxa" w:w="2623"/>
            <w:tcMar>
              <w:top w:type="dxa" w:w="70"/>
              <w:left w:type="dxa" w:w="100"/>
              <w:bottom w:type="dxa" w:w="70"/>
              <w:right w:type="dxa" w:w="100"/>
            </w:tcMar>
            <w:vAlign w:val="top"/>
          </w:tcPr>
          <w:p>
            <w:pPr>
              <w:keepNext/>
              <w:spacing w:after="0" w:line="252"/>
              <w:jc w:val="left"/>
            </w:pPr>
            <w:r>
              <w:rPr>
                <w:i/>
                <w:iCs/>
                <w:sz w:val="28"/>
                <w:szCs w:val="28"/>
              </w:rPr>
              <w:t xml:space="preserve">Write your plan.</w:t>
            </w:r>
          </w:p>
        </w:tc>
      </w:tr>
      <w:tr>
        <w:trPr>
          <w:cantSplit/>
          <w:trHeight w:val="1530" w:hRule="atLeast"/>
        </w:trPr>
        <w:tc>
          <w:tcPr>
            <w:tcW w:type="dxa" w:w="3027"/>
            <w:tcMar>
              <w:top w:type="dxa" w:w="70"/>
              <w:left w:type="dxa" w:w="100"/>
              <w:bottom w:type="dxa" w:w="70"/>
              <w:right w:type="dxa" w:w="100"/>
            </w:tcMar>
            <w:vAlign w:val="top"/>
          </w:tcPr>
          <w:p>
            <w:pPr>
              <w:keepNext/>
              <w:spacing w:after="0" w:line="252"/>
              <w:jc w:val="left"/>
            </w:pPr>
            <w:r>
              <w:rPr>
                <w:sz w:val="28"/>
                <w:szCs w:val="28"/>
              </w:rPr>
              <w:t xml:space="preserve">Before recess or PE</w:t>
            </w:r>
          </w:p>
        </w:tc>
        <w:tc>
          <w:tcPr>
            <w:tcW w:type="dxa" w:w="1981"/>
            <w:tcMar>
              <w:top w:type="dxa" w:w="70"/>
              <w:left w:type="dxa" w:w="100"/>
              <w:bottom w:type="dxa" w:w="70"/>
              <w:right w:type="dxa" w:w="100"/>
            </w:tcMar>
            <w:vAlign w:val="top"/>
          </w:tcPr>
          <w:p>
            <w:pPr>
              <w:keepNext/>
              <w:spacing w:after="0" w:line="252"/>
              <w:jc w:val="left"/>
            </w:pPr>
            <w:r>
              <w:rPr>
                <w:i/>
                <w:iCs/>
                <w:sz w:val="28"/>
                <w:szCs w:val="28"/>
              </w:rPr>
              <w:t xml:space="preserve">Write the place.</w:t>
            </w:r>
          </w:p>
        </w:tc>
        <w:tc>
          <w:tcPr>
            <w:tcW w:type="dxa" w:w="2449"/>
            <w:tcMar>
              <w:top w:type="dxa" w:w="70"/>
              <w:left w:type="dxa" w:w="100"/>
              <w:bottom w:type="dxa" w:w="70"/>
              <w:right w:type="dxa" w:w="100"/>
            </w:tcMar>
            <w:vAlign w:val="top"/>
          </w:tcPr>
          <w:p>
            <w:pPr>
              <w:keepNext/>
              <w:spacing w:after="0" w:line="252"/>
              <w:jc w:val="left"/>
            </w:pPr>
            <w:r>
              <w:rPr>
                <w:i/>
                <w:iCs/>
                <w:sz w:val="28"/>
                <w:szCs w:val="28"/>
              </w:rPr>
              <w:t xml:space="preserve">Write what you are doing.</w:t>
            </w:r>
          </w:p>
        </w:tc>
        <w:tc>
          <w:tcPr>
            <w:tcW w:type="dxa" w:w="2623"/>
            <w:tcMar>
              <w:top w:type="dxa" w:w="70"/>
              <w:left w:type="dxa" w:w="100"/>
              <w:bottom w:type="dxa" w:w="70"/>
              <w:right w:type="dxa" w:w="100"/>
            </w:tcMar>
            <w:vAlign w:val="top"/>
          </w:tcPr>
          <w:p>
            <w:pPr>
              <w:keepNext/>
              <w:spacing w:after="0" w:line="252"/>
              <w:jc w:val="left"/>
            </w:pPr>
            <w:r>
              <w:rPr>
                <w:i/>
                <w:iCs/>
                <w:sz w:val="28"/>
                <w:szCs w:val="28"/>
              </w:rPr>
              <w:t xml:space="preserve">Write your plan.</w:t>
            </w:r>
          </w:p>
        </w:tc>
      </w:tr>
      <w:tr>
        <w:trPr>
          <w:cantSplit/>
          <w:trHeight w:val="1530" w:hRule="atLeast"/>
        </w:trPr>
        <w:tc>
          <w:tcPr>
            <w:tcW w:type="dxa" w:w="3027"/>
            <w:tcMar>
              <w:top w:type="dxa" w:w="70"/>
              <w:left w:type="dxa" w:w="100"/>
              <w:bottom w:type="dxa" w:w="70"/>
              <w:right w:type="dxa" w:w="100"/>
            </w:tcMar>
            <w:vAlign w:val="top"/>
          </w:tcPr>
          <w:p>
            <w:pPr>
              <w:keepNext/>
              <w:spacing w:after="0" w:line="252"/>
              <w:jc w:val="left"/>
            </w:pPr>
            <w:r>
              <w:rPr>
                <w:sz w:val="28"/>
                <w:szCs w:val="28"/>
              </w:rPr>
              <w:t xml:space="preserve">After recess or PE</w:t>
            </w:r>
          </w:p>
        </w:tc>
        <w:tc>
          <w:tcPr>
            <w:tcW w:type="dxa" w:w="1981"/>
            <w:tcMar>
              <w:top w:type="dxa" w:w="70"/>
              <w:left w:type="dxa" w:w="100"/>
              <w:bottom w:type="dxa" w:w="70"/>
              <w:right w:type="dxa" w:w="100"/>
            </w:tcMar>
            <w:vAlign w:val="top"/>
          </w:tcPr>
          <w:p>
            <w:pPr>
              <w:keepNext/>
              <w:spacing w:after="0" w:line="252"/>
              <w:jc w:val="left"/>
            </w:pPr>
            <w:r>
              <w:rPr>
                <w:i/>
                <w:iCs/>
                <w:sz w:val="28"/>
                <w:szCs w:val="28"/>
              </w:rPr>
              <w:t xml:space="preserve">Write the place.</w:t>
            </w:r>
          </w:p>
        </w:tc>
        <w:tc>
          <w:tcPr>
            <w:tcW w:type="dxa" w:w="2449"/>
            <w:tcMar>
              <w:top w:type="dxa" w:w="70"/>
              <w:left w:type="dxa" w:w="100"/>
              <w:bottom w:type="dxa" w:w="70"/>
              <w:right w:type="dxa" w:w="100"/>
            </w:tcMar>
            <w:vAlign w:val="top"/>
          </w:tcPr>
          <w:p>
            <w:pPr>
              <w:keepNext/>
              <w:spacing w:after="0" w:line="252"/>
              <w:jc w:val="left"/>
            </w:pPr>
            <w:r>
              <w:rPr>
                <w:i/>
                <w:iCs/>
                <w:sz w:val="28"/>
                <w:szCs w:val="28"/>
              </w:rPr>
              <w:t xml:space="preserve">Write what you are doing.</w:t>
            </w:r>
          </w:p>
        </w:tc>
        <w:tc>
          <w:tcPr>
            <w:tcW w:type="dxa" w:w="2623"/>
            <w:tcMar>
              <w:top w:type="dxa" w:w="70"/>
              <w:left w:type="dxa" w:w="100"/>
              <w:bottom w:type="dxa" w:w="70"/>
              <w:right w:type="dxa" w:w="100"/>
            </w:tcMar>
            <w:vAlign w:val="top"/>
          </w:tcPr>
          <w:p>
            <w:pPr>
              <w:keepNext/>
              <w:spacing w:after="0" w:line="252"/>
              <w:jc w:val="left"/>
            </w:pPr>
            <w:r>
              <w:rPr>
                <w:i/>
                <w:iCs/>
                <w:sz w:val="28"/>
                <w:szCs w:val="28"/>
              </w:rPr>
              <w:t xml:space="preserve">Write your plan.</w:t>
            </w:r>
          </w:p>
        </w:tc>
      </w:tr>
      <w:tr>
        <w:trPr>
          <w:cantSplit/>
          <w:trHeight w:val="1530" w:hRule="atLeast"/>
        </w:trPr>
        <w:tc>
          <w:tcPr>
            <w:tcW w:type="dxa" w:w="3027"/>
            <w:tcMar>
              <w:top w:type="dxa" w:w="70"/>
              <w:left w:type="dxa" w:w="100"/>
              <w:bottom w:type="dxa" w:w="70"/>
              <w:right w:type="dxa" w:w="100"/>
            </w:tcMar>
            <w:vAlign w:val="top"/>
          </w:tcPr>
          <w:p>
            <w:pPr>
              <w:spacing w:after="0" w:line="252"/>
              <w:jc w:val="left"/>
            </w:pPr>
            <w:r>
              <w:rPr>
                <w:sz w:val="28"/>
                <w:szCs w:val="28"/>
              </w:rPr>
              <w:t xml:space="preserve">Evening at home</w:t>
            </w:r>
          </w:p>
        </w:tc>
        <w:tc>
          <w:tcPr>
            <w:tcW w:type="dxa" w:w="1981"/>
            <w:tcMar>
              <w:top w:type="dxa" w:w="70"/>
              <w:left w:type="dxa" w:w="100"/>
              <w:bottom w:type="dxa" w:w="70"/>
              <w:right w:type="dxa" w:w="100"/>
            </w:tcMar>
            <w:vAlign w:val="top"/>
          </w:tcPr>
          <w:p>
            <w:pPr>
              <w:spacing w:after="0" w:line="252"/>
              <w:jc w:val="left"/>
            </w:pPr>
            <w:r>
              <w:rPr>
                <w:i/>
                <w:iCs/>
                <w:sz w:val="28"/>
                <w:szCs w:val="28"/>
              </w:rPr>
              <w:t xml:space="preserve">Write the place.</w:t>
            </w:r>
          </w:p>
        </w:tc>
        <w:tc>
          <w:tcPr>
            <w:tcW w:type="dxa" w:w="2449"/>
            <w:tcMar>
              <w:top w:type="dxa" w:w="70"/>
              <w:left w:type="dxa" w:w="100"/>
              <w:bottom w:type="dxa" w:w="70"/>
              <w:right w:type="dxa" w:w="100"/>
            </w:tcMar>
            <w:vAlign w:val="top"/>
          </w:tcPr>
          <w:p>
            <w:pPr>
              <w:spacing w:after="0" w:line="252"/>
              <w:jc w:val="left"/>
            </w:pPr>
            <w:r>
              <w:rPr>
                <w:i/>
                <w:iCs/>
                <w:sz w:val="28"/>
                <w:szCs w:val="28"/>
              </w:rPr>
              <w:t xml:space="preserve">Write what you are doing.</w:t>
            </w:r>
          </w:p>
        </w:tc>
        <w:tc>
          <w:tcPr>
            <w:tcW w:type="dxa" w:w="2623"/>
            <w:tcMar>
              <w:top w:type="dxa" w:w="70"/>
              <w:left w:type="dxa" w:w="100"/>
              <w:bottom w:type="dxa" w:w="70"/>
              <w:right w:type="dxa" w:w="100"/>
            </w:tcMar>
            <w:vAlign w:val="top"/>
          </w:tcPr>
          <w:p>
            <w:pPr>
              <w:spacing w:after="0" w:line="252"/>
              <w:jc w:val="left"/>
            </w:pPr>
            <w:r>
              <w:rPr>
                <w:i/>
                <w:iCs/>
                <w:sz w:val="28"/>
                <w:szCs w:val="28"/>
              </w:rPr>
              <w:t xml:space="preserve">Write your plan.</w:t>
            </w:r>
          </w:p>
        </w:tc>
      </w:tr>
    </w:tbl>
    <w:p>
      <w:pPr>
        <w:spacing w:after="160" w:before="0"/>
      </w:pPr>
    </w:p>
    <w:p>
      <w:pPr>
        <w:keepNext/>
        <w:keepLines/>
        <w:spacing w:after="120" w:line="276"/>
      </w:pPr>
      <w:r>
        <w:rPr>
          <w:b/>
          <w:bCs/>
          <w:sz w:val="28"/>
          <w:szCs w:val="28"/>
        </w:rPr>
        <w:t xml:space="preserve">Word box.</w:t>
      </w:r>
      <w:r>
        <w:rPr>
          <w:sz w:val="28"/>
          <w:szCs w:val="28"/>
        </w:rPr>
        <w:t xml:space="preserve"> Write what each word means in your own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53"/>
        <w:gridCol w:w="7927"/>
      </w:tblGrid>
      <w:tr>
        <w:trPr>
          <w:cantSplit/>
          <w:tblHeader/>
        </w:trPr>
        <w:tc>
          <w:tcPr>
            <w:tcW w:type="dxa" w:w="215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Word</w:t>
            </w:r>
          </w:p>
        </w:tc>
        <w:tc>
          <w:tcPr>
            <w:tcW w:type="dxa" w:w="792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it means</w:t>
            </w:r>
          </w:p>
        </w:tc>
      </w:tr>
      <w:tr>
        <w:trPr>
          <w:cantSplit/>
          <w:trHeight w:val="1350" w:hRule="atLeast"/>
        </w:trPr>
        <w:tc>
          <w:tcPr>
            <w:tcW w:type="dxa" w:w="2153"/>
            <w:tcMar>
              <w:top w:type="dxa" w:w="70"/>
              <w:left w:type="dxa" w:w="100"/>
              <w:bottom w:type="dxa" w:w="70"/>
              <w:right w:type="dxa" w:w="100"/>
            </w:tcMar>
            <w:vAlign w:val="top"/>
          </w:tcPr>
          <w:p>
            <w:pPr>
              <w:keepNext/>
              <w:spacing w:after="0" w:line="252"/>
              <w:jc w:val="left"/>
            </w:pPr>
            <w:r>
              <w:rPr>
                <w:sz w:val="28"/>
                <w:szCs w:val="28"/>
              </w:rPr>
              <w:t xml:space="preserve">thirsty</w:t>
            </w:r>
          </w:p>
        </w:tc>
        <w:tc>
          <w:tcPr>
            <w:tcW w:type="dxa" w:w="7927"/>
            <w:tcMar>
              <w:top w:type="dxa" w:w="70"/>
              <w:left w:type="dxa" w:w="100"/>
              <w:bottom w:type="dxa" w:w="70"/>
              <w:right w:type="dxa" w:w="100"/>
            </w:tcMar>
            <w:vAlign w:val="top"/>
          </w:tcPr>
          <w:p>
            <w:pPr>
              <w:keepNext/>
              <w:spacing w:after="0" w:line="252"/>
              <w:jc w:val="left"/>
            </w:pPr>
            <w:r>
              <w:rPr>
                <w:i/>
                <w:iCs/>
                <w:sz w:val="28"/>
                <w:szCs w:val="28"/>
              </w:rPr>
              <w:t xml:space="preserve">Write what it means.</w:t>
            </w:r>
          </w:p>
        </w:tc>
      </w:tr>
      <w:tr>
        <w:trPr>
          <w:cantSplit/>
          <w:trHeight w:val="1350" w:hRule="atLeast"/>
        </w:trPr>
        <w:tc>
          <w:tcPr>
            <w:tcW w:type="dxa" w:w="2153"/>
            <w:tcMar>
              <w:top w:type="dxa" w:w="70"/>
              <w:left w:type="dxa" w:w="100"/>
              <w:bottom w:type="dxa" w:w="70"/>
              <w:right w:type="dxa" w:w="100"/>
            </w:tcMar>
            <w:vAlign w:val="top"/>
          </w:tcPr>
          <w:p>
            <w:pPr>
              <w:spacing w:after="0" w:line="252"/>
              <w:jc w:val="left"/>
            </w:pPr>
            <w:r>
              <w:rPr>
                <w:sz w:val="28"/>
                <w:szCs w:val="28"/>
              </w:rPr>
              <w:t xml:space="preserve">bottle filler</w:t>
            </w:r>
          </w:p>
        </w:tc>
        <w:tc>
          <w:tcPr>
            <w:tcW w:type="dxa" w:w="7927"/>
            <w:tcMar>
              <w:top w:type="dxa" w:w="70"/>
              <w:left w:type="dxa" w:w="100"/>
              <w:bottom w:type="dxa" w:w="70"/>
              <w:right w:type="dxa" w:w="100"/>
            </w:tcMar>
            <w:vAlign w:val="top"/>
          </w:tcPr>
          <w:p>
            <w:pPr>
              <w:spacing w:after="0" w:line="252"/>
              <w:jc w:val="left"/>
            </w:pPr>
            <w:r>
              <w:rPr>
                <w:i/>
                <w:iCs/>
                <w:sz w:val="28"/>
                <w:szCs w:val="28"/>
              </w:rPr>
              <w:t xml:space="preserve">Write what it means.</w:t>
            </w:r>
          </w:p>
        </w:tc>
      </w:tr>
    </w:tbl>
    <w:p>
      <w:pPr>
        <w:spacing w:after="160" w:before="0"/>
      </w:pPr>
    </w:p>
    <w:p>
      <w:pPr>
        <w:spacing w:after="120" w:line="276"/>
      </w:pPr>
      <w:r>
        <w:rPr>
          <w:b/>
          <w:bCs/>
          <w:sz w:val="28"/>
          <w:szCs w:val="28"/>
        </w:rPr>
        <w:t xml:space="preserve">My closing sentence.</w:t>
      </w:r>
      <w:r>
        <w:rPr>
          <w:sz w:val="28"/>
          <w:szCs w:val="28"/>
        </w:rPr>
        <w:t xml:space="preserve"> Write one sentence that tells someone else your whole plan.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My Water Day: A Grade 2 Drinking Plan at Bayberry Court</w:t>
      </w:r>
    </w:p>
    <w:p>
      <w:pPr>
        <w:keepNext/>
        <w:spacing w:after="160"/>
      </w:pPr>
      <w:r>
        <w:rPr>
          <w:color w:val="5B6B70"/>
          <w:sz w:val="20"/>
          <w:szCs w:val="20"/>
        </w:rPr>
        <w:t xml:space="preserve">Graphic organizer · Grade 2 · Health &amp; Consumer Science</w:t>
      </w:r>
    </w:p>
    <w:p>
      <w:pPr>
        <w:keepNext/>
        <w:keepLines/>
        <w:spacing w:after="100" w:line="264"/>
      </w:pPr>
      <w:r>
        <w:rPr>
          <w:b/>
          <w:bCs/>
          <w:sz w:val="22"/>
          <w:szCs w:val="22"/>
        </w:rPr>
        <w:t xml:space="preserve">My Water Day</w:t>
      </w:r>
    </w:p>
    <w:p>
      <w:pPr>
        <w:keepNext/>
        <w:keepLines/>
        <w:spacing w:after="100" w:line="264"/>
      </w:pPr>
      <w:r>
        <w:rPr>
          <w:sz w:val="22"/>
          <w:szCs w:val="22"/>
        </w:rPr>
        <w:t xml:space="preserve">Name: Cleo. Date: the first Monday in May.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6"/>
        <w:gridCol w:w="2293"/>
        <w:gridCol w:w="2384"/>
        <w:gridCol w:w="3787"/>
      </w:tblGrid>
      <w:tr>
        <w:trPr>
          <w:cantSplit/>
          <w:tblHeader/>
        </w:trPr>
        <w:tc>
          <w:tcPr>
            <w:tcW w:type="dxa" w:w="16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of day</w:t>
            </w:r>
          </w:p>
        </w:tc>
        <w:tc>
          <w:tcPr>
            <w:tcW w:type="dxa" w:w="22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I get my water then</w:t>
            </w:r>
          </w:p>
        </w:tc>
        <w:tc>
          <w:tcPr>
            <w:tcW w:type="dxa" w:w="23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my body is doing then</w:t>
            </w:r>
          </w:p>
        </w:tc>
        <w:tc>
          <w:tcPr>
            <w:tcW w:type="dxa" w:w="37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plan in one sentence</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Morning at home</w:t>
            </w:r>
          </w:p>
        </w:tc>
        <w:tc>
          <w:tcPr>
            <w:tcW w:type="dxa" w:w="2293"/>
            <w:tcMar>
              <w:top w:type="dxa" w:w="70"/>
              <w:left w:type="dxa" w:w="100"/>
              <w:bottom w:type="dxa" w:w="70"/>
              <w:right w:type="dxa" w:w="100"/>
            </w:tcMar>
            <w:vAlign w:val="top"/>
          </w:tcPr>
          <w:p>
            <w:pPr>
              <w:keepNext/>
              <w:spacing w:after="0" w:line="252"/>
              <w:jc w:val="left"/>
            </w:pPr>
            <w:r>
              <w:rPr>
                <w:sz w:val="22"/>
                <w:szCs w:val="22"/>
              </w:rPr>
              <w:t xml:space="preserve">The kitchen sink</w:t>
            </w:r>
          </w:p>
        </w:tc>
        <w:tc>
          <w:tcPr>
            <w:tcW w:type="dxa" w:w="2384"/>
            <w:tcMar>
              <w:top w:type="dxa" w:w="70"/>
              <w:left w:type="dxa" w:w="100"/>
              <w:bottom w:type="dxa" w:w="70"/>
              <w:right w:type="dxa" w:w="100"/>
            </w:tcMar>
            <w:vAlign w:val="top"/>
          </w:tcPr>
          <w:p>
            <w:pPr>
              <w:keepNext/>
              <w:spacing w:after="0" w:line="252"/>
              <w:jc w:val="left"/>
            </w:pPr>
            <w:r>
              <w:rPr>
                <w:sz w:val="22"/>
                <w:szCs w:val="22"/>
              </w:rPr>
              <w:t xml:space="preserve">Waking up after a long sleep</w:t>
            </w:r>
          </w:p>
        </w:tc>
        <w:tc>
          <w:tcPr>
            <w:tcW w:type="dxa" w:w="3787"/>
            <w:tcMar>
              <w:top w:type="dxa" w:w="70"/>
              <w:left w:type="dxa" w:w="100"/>
              <w:bottom w:type="dxa" w:w="70"/>
              <w:right w:type="dxa" w:w="100"/>
            </w:tcMar>
            <w:vAlign w:val="top"/>
          </w:tcPr>
          <w:p>
            <w:pPr>
              <w:keepNext/>
              <w:spacing w:after="0" w:line="252"/>
              <w:jc w:val="left"/>
            </w:pPr>
            <w:r>
              <w:rPr>
                <w:sz w:val="22"/>
                <w:szCs w:val="22"/>
              </w:rPr>
              <w:t xml:space="preserve">I will drink one cup before I get my coat.</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Before recess or PE</w:t>
            </w:r>
          </w:p>
        </w:tc>
        <w:tc>
          <w:tcPr>
            <w:tcW w:type="dxa" w:w="2293"/>
            <w:tcMar>
              <w:top w:type="dxa" w:w="70"/>
              <w:left w:type="dxa" w:w="100"/>
              <w:bottom w:type="dxa" w:w="70"/>
              <w:right w:type="dxa" w:w="100"/>
            </w:tcMar>
            <w:vAlign w:val="top"/>
          </w:tcPr>
          <w:p>
            <w:pPr>
              <w:keepNext/>
              <w:spacing w:after="0" w:line="252"/>
              <w:jc w:val="left"/>
            </w:pPr>
            <w:r>
              <w:rPr>
                <w:sz w:val="22"/>
                <w:szCs w:val="22"/>
              </w:rPr>
              <w:t xml:space="preserve">The bottle filler by the gym</w:t>
            </w:r>
          </w:p>
        </w:tc>
        <w:tc>
          <w:tcPr>
            <w:tcW w:type="dxa" w:w="2384"/>
            <w:tcMar>
              <w:top w:type="dxa" w:w="70"/>
              <w:left w:type="dxa" w:w="100"/>
              <w:bottom w:type="dxa" w:w="70"/>
              <w:right w:type="dxa" w:w="100"/>
            </w:tcMar>
            <w:vAlign w:val="top"/>
          </w:tcPr>
          <w:p>
            <w:pPr>
              <w:keepNext/>
              <w:spacing w:after="0" w:line="252"/>
              <w:jc w:val="left"/>
            </w:pPr>
            <w:r>
              <w:rPr>
                <w:sz w:val="22"/>
                <w:szCs w:val="22"/>
              </w:rPr>
              <w:t xml:space="preserve">Getting ready to run</w:t>
            </w:r>
          </w:p>
        </w:tc>
        <w:tc>
          <w:tcPr>
            <w:tcW w:type="dxa" w:w="3787"/>
            <w:tcMar>
              <w:top w:type="dxa" w:w="70"/>
              <w:left w:type="dxa" w:w="100"/>
              <w:bottom w:type="dxa" w:w="70"/>
              <w:right w:type="dxa" w:w="100"/>
            </w:tcMar>
            <w:vAlign w:val="top"/>
          </w:tcPr>
          <w:p>
            <w:pPr>
              <w:keepNext/>
              <w:spacing w:after="0" w:line="252"/>
              <w:jc w:val="left"/>
            </w:pPr>
            <w:r>
              <w:rPr>
                <w:sz w:val="22"/>
                <w:szCs w:val="22"/>
              </w:rPr>
              <w:t xml:space="preserve">I will fill my bottle on the way outside.</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After recess or PE</w:t>
            </w:r>
          </w:p>
        </w:tc>
        <w:tc>
          <w:tcPr>
            <w:tcW w:type="dxa" w:w="2293"/>
            <w:tcMar>
              <w:top w:type="dxa" w:w="70"/>
              <w:left w:type="dxa" w:w="100"/>
              <w:bottom w:type="dxa" w:w="70"/>
              <w:right w:type="dxa" w:w="100"/>
            </w:tcMar>
            <w:vAlign w:val="top"/>
          </w:tcPr>
          <w:p>
            <w:pPr>
              <w:keepNext/>
              <w:spacing w:after="0" w:line="252"/>
              <w:jc w:val="left"/>
            </w:pPr>
            <w:r>
              <w:rPr>
                <w:sz w:val="22"/>
                <w:szCs w:val="22"/>
              </w:rPr>
              <w:t xml:space="preserve">The hallway fountain</w:t>
            </w:r>
          </w:p>
        </w:tc>
        <w:tc>
          <w:tcPr>
            <w:tcW w:type="dxa" w:w="2384"/>
            <w:tcMar>
              <w:top w:type="dxa" w:w="70"/>
              <w:left w:type="dxa" w:w="100"/>
              <w:bottom w:type="dxa" w:w="70"/>
              <w:right w:type="dxa" w:w="100"/>
            </w:tcMar>
            <w:vAlign w:val="top"/>
          </w:tcPr>
          <w:p>
            <w:pPr>
              <w:keepNext/>
              <w:spacing w:after="0" w:line="252"/>
              <w:jc w:val="left"/>
            </w:pPr>
            <w:r>
              <w:rPr>
                <w:sz w:val="22"/>
                <w:szCs w:val="22"/>
              </w:rPr>
              <w:t xml:space="preserve">Hot and out of breath</w:t>
            </w:r>
          </w:p>
        </w:tc>
        <w:tc>
          <w:tcPr>
            <w:tcW w:type="dxa" w:w="3787"/>
            <w:tcMar>
              <w:top w:type="dxa" w:w="70"/>
              <w:left w:type="dxa" w:w="100"/>
              <w:bottom w:type="dxa" w:w="70"/>
              <w:right w:type="dxa" w:w="100"/>
            </w:tcMar>
            <w:vAlign w:val="top"/>
          </w:tcPr>
          <w:p>
            <w:pPr>
              <w:keepNext/>
              <w:spacing w:after="0" w:line="252"/>
              <w:jc w:val="left"/>
            </w:pPr>
            <w:r>
              <w:rPr>
                <w:sz w:val="22"/>
                <w:szCs w:val="22"/>
              </w:rPr>
              <w:t xml:space="preserve">I will take a long drink before I sit down.</w:t>
            </w:r>
          </w:p>
        </w:tc>
      </w:tr>
      <w:tr>
        <w:trPr>
          <w:cantSplit/>
        </w:trPr>
        <w:tc>
          <w:tcPr>
            <w:tcW w:type="dxa" w:w="1616"/>
            <w:tcMar>
              <w:top w:type="dxa" w:w="70"/>
              <w:left w:type="dxa" w:w="100"/>
              <w:bottom w:type="dxa" w:w="70"/>
              <w:right w:type="dxa" w:w="100"/>
            </w:tcMar>
            <w:vAlign w:val="top"/>
          </w:tcPr>
          <w:p>
            <w:pPr>
              <w:spacing w:after="0" w:line="252"/>
              <w:jc w:val="left"/>
            </w:pPr>
            <w:r>
              <w:rPr>
                <w:sz w:val="22"/>
                <w:szCs w:val="22"/>
              </w:rPr>
              <w:t xml:space="preserve">Evening at home</w:t>
            </w:r>
          </w:p>
        </w:tc>
        <w:tc>
          <w:tcPr>
            <w:tcW w:type="dxa" w:w="2293"/>
            <w:tcMar>
              <w:top w:type="dxa" w:w="70"/>
              <w:left w:type="dxa" w:w="100"/>
              <w:bottom w:type="dxa" w:w="70"/>
              <w:right w:type="dxa" w:w="100"/>
            </w:tcMar>
            <w:vAlign w:val="top"/>
          </w:tcPr>
          <w:p>
            <w:pPr>
              <w:spacing w:after="0" w:line="252"/>
              <w:jc w:val="left"/>
            </w:pPr>
            <w:r>
              <w:rPr>
                <w:sz w:val="22"/>
                <w:szCs w:val="22"/>
              </w:rPr>
              <w:t xml:space="preserve">The kitchen sink</w:t>
            </w:r>
          </w:p>
        </w:tc>
        <w:tc>
          <w:tcPr>
            <w:tcW w:type="dxa" w:w="2384"/>
            <w:tcMar>
              <w:top w:type="dxa" w:w="70"/>
              <w:left w:type="dxa" w:w="100"/>
              <w:bottom w:type="dxa" w:w="70"/>
              <w:right w:type="dxa" w:w="100"/>
            </w:tcMar>
            <w:vAlign w:val="top"/>
          </w:tcPr>
          <w:p>
            <w:pPr>
              <w:spacing w:after="0" w:line="252"/>
              <w:jc w:val="left"/>
            </w:pPr>
            <w:r>
              <w:rPr>
                <w:sz w:val="22"/>
                <w:szCs w:val="22"/>
              </w:rPr>
              <w:t xml:space="preserve">Slowing down before bed</w:t>
            </w:r>
          </w:p>
        </w:tc>
        <w:tc>
          <w:tcPr>
            <w:tcW w:type="dxa" w:w="3787"/>
            <w:tcMar>
              <w:top w:type="dxa" w:w="70"/>
              <w:left w:type="dxa" w:w="100"/>
              <w:bottom w:type="dxa" w:w="70"/>
              <w:right w:type="dxa" w:w="100"/>
            </w:tcMar>
            <w:vAlign w:val="top"/>
          </w:tcPr>
          <w:p>
            <w:pPr>
              <w:spacing w:after="0" w:line="252"/>
              <w:jc w:val="left"/>
            </w:pPr>
            <w:r>
              <w:rPr>
                <w:sz w:val="22"/>
                <w:szCs w:val="22"/>
              </w:rPr>
              <w:t xml:space="preserve">I will drink a small cup with dinner.</w:t>
            </w:r>
          </w:p>
        </w:tc>
      </w:tr>
    </w:tbl>
    <w:p>
      <w:pPr>
        <w:spacing w:after="160" w:before="0"/>
      </w:pPr>
    </w:p>
    <w:p>
      <w:pPr>
        <w:keepNext/>
        <w:keepLines/>
        <w:spacing w:after="100" w:line="264"/>
      </w:pPr>
      <w:r>
        <w:rPr>
          <w:b/>
          <w:bCs/>
          <w:sz w:val="22"/>
          <w:szCs w:val="22"/>
        </w:rPr>
        <w:t xml:space="preserve">Word box.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8"/>
        <w:gridCol w:w="8332"/>
      </w:tblGrid>
      <w:tr>
        <w:trPr>
          <w:cantSplit/>
          <w:tblHeader/>
        </w:trPr>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Word</w:t>
            </w:r>
          </w:p>
        </w:tc>
        <w:tc>
          <w:tcPr>
            <w:tcW w:type="dxa" w:w="83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means</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thirsty</w:t>
            </w:r>
          </w:p>
        </w:tc>
        <w:tc>
          <w:tcPr>
            <w:tcW w:type="dxa" w:w="8332"/>
            <w:tcMar>
              <w:top w:type="dxa" w:w="70"/>
              <w:left w:type="dxa" w:w="100"/>
              <w:bottom w:type="dxa" w:w="70"/>
              <w:right w:type="dxa" w:w="100"/>
            </w:tcMar>
            <w:vAlign w:val="top"/>
          </w:tcPr>
          <w:p>
            <w:pPr>
              <w:keepNext/>
              <w:spacing w:after="0" w:line="252"/>
              <w:jc w:val="left"/>
            </w:pPr>
            <w:r>
              <w:rPr>
                <w:sz w:val="22"/>
                <w:szCs w:val="22"/>
              </w:rPr>
              <w:t xml:space="preserve">The dry feeling that tells you your body wants water</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bottle filler</w:t>
            </w:r>
          </w:p>
        </w:tc>
        <w:tc>
          <w:tcPr>
            <w:tcW w:type="dxa" w:w="8332"/>
            <w:tcMar>
              <w:top w:type="dxa" w:w="70"/>
              <w:left w:type="dxa" w:w="100"/>
              <w:bottom w:type="dxa" w:w="70"/>
              <w:right w:type="dxa" w:w="100"/>
            </w:tcMar>
            <w:vAlign w:val="top"/>
          </w:tcPr>
          <w:p>
            <w:pPr>
              <w:spacing w:after="0" w:line="252"/>
              <w:jc w:val="left"/>
            </w:pPr>
            <w:r>
              <w:rPr>
                <w:sz w:val="22"/>
                <w:szCs w:val="22"/>
              </w:rPr>
              <w:t xml:space="preserve">A spout on the wall that fills a bottle without a cup</w:t>
            </w:r>
          </w:p>
        </w:tc>
      </w:tr>
    </w:tbl>
    <w:p>
      <w:pPr>
        <w:spacing w:after="160" w:before="0"/>
      </w:pPr>
    </w:p>
    <w:p>
      <w:pPr>
        <w:spacing w:after="100" w:line="264"/>
      </w:pPr>
      <w:r>
        <w:rPr>
          <w:b/>
          <w:bCs/>
          <w:sz w:val="22"/>
          <w:szCs w:val="22"/>
        </w:rPr>
        <w:t xml:space="preserve">My closing sentence.</w:t>
      </w:r>
      <w:r>
        <w:rPr>
          <w:sz w:val="22"/>
          <w:szCs w:val="22"/>
        </w:rPr>
        <w:t xml:space="preserve"> I drink water four times a day, and the best times are before recess and right after recess, because that is when my body loses the most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Water Day: A Grade 2 Drinking Plan at Bayberry Court</dc:title>
  <dc:subject>Graphic organizer · Grade 2 · Health &amp; Consumer Science</dc:subject>
  <dc:creator>Water for Schools</dc:creator>
  <cp:keywords>Graphic organizer, Grade 2, Health &amp; Consumer Science</cp:keywords>
  <dc:description>A four-part time-of-day organizer where grade 2 students plan when and where they will drink water, then write an informative closing sentence.</dc:description>
  <cp:lastModifiedBy>Water for Schools</cp:lastModifiedBy>
  <cp:revision>1</cp:revision>
  <dcterms:created xsi:type="dcterms:W3CDTF">2026-10-19T16:29:06.809Z</dcterms:created>
  <dcterms:modified xsi:type="dcterms:W3CDTF">2026-10-19T16:29:06.809Z</dcterms:modified>
</cp:coreProperties>
</file>

<file path=docProps/custom.xml><?xml version="1.0" encoding="utf-8"?>
<Properties xmlns="http://schemas.openxmlformats.org/officeDocument/2006/custom-properties" xmlns:vt="http://schemas.openxmlformats.org/officeDocument/2006/docPropsVTypes"/>
</file>