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Stay Back from Fast Water: Storm Safety at Juneberry Creek</w:t>
      </w:r>
    </w:p>
    <w:p>
      <w:pPr>
        <w:keepNext/>
        <w:spacing w:after="160"/>
      </w:pPr>
      <w:r>
        <w:rPr>
          <w:color w:val="5B6B70"/>
          <w:sz w:val="20"/>
          <w:szCs w:val="20"/>
        </w:rPr>
        <w:t xml:space="preserve">Lesson plan · Grade 2 · Health &amp; Consumer Science</w:t>
      </w:r>
    </w:p>
    <w:p>
      <w:pPr>
        <w:spacing w:after="100" w:line="264"/>
      </w:pPr>
      <w:r>
        <w:rPr>
          <w:i/>
          <w:iCs/>
          <w:color w:val="12333F"/>
          <w:sz w:val="22"/>
          <w:szCs w:val="22"/>
        </w:rPr>
        <w:t xml:space="preserve">A grade 2 water safety lesson using a read-aloud about Juneberry Creek after a heavy rain, four rules to sort, and an opinion sentence with one reason.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Four rule cards written on sentence strips</w:t>
            </w:r>
          </w:p>
          <w:p>
            <w:pPr>
              <w:spacing w:after="0"/>
            </w:pPr>
            <w:r>
              <w:rPr>
                <w:sz w:val="20"/>
                <w:szCs w:val="20"/>
              </w:rPr>
              <w:t xml:space="preserve">• A shallow tray, a book to prop it, and a cup of water for the slope demonstration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four safety rules for being near water after a heavy rain.</w:t>
      </w:r>
    </w:p>
    <w:p>
      <w:pPr>
        <w:pStyle w:val="ListParagraph"/>
        <w:keepNext/>
        <w:keepLines/>
        <w:numPr>
          <w:ilvl w:val="0"/>
          <w:numId w:val="2"/>
        </w:numPr>
        <w:spacing w:after="60" w:line="264"/>
        <w:ind w:left="720" w:hanging="360"/>
      </w:pPr>
      <w:r>
        <w:rPr>
          <w:sz w:val="22"/>
          <w:szCs w:val="22"/>
        </w:rPr>
        <w:t xml:space="preserve">Students will answer where, what, and why questions about a read-aloud text.</w:t>
      </w:r>
    </w:p>
    <w:p>
      <w:pPr>
        <w:pStyle w:val="ListParagraph"/>
        <w:keepLines/>
        <w:numPr>
          <w:ilvl w:val="0"/>
          <w:numId w:val="2"/>
        </w:numPr>
        <w:spacing w:after="60" w:line="264"/>
        <w:ind w:left="720" w:hanging="360"/>
      </w:pPr>
      <w:r>
        <w:rPr>
          <w:sz w:val="22"/>
          <w:szCs w:val="22"/>
        </w:rPr>
        <w:t xml:space="preserve">Students will write one opinion sentence naming the rule they think matters most and one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Handout items 1 through 4 ask where, why, and what questions whose answers are stated directly in the Juneberry Creek read-aloud text.</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Handout item 5 has students name the rule they think matters most and supply one supporting reason joined with the linking word because.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current, flooded, ditch, creek</w:t>
      </w:r>
    </w:p>
    <w:p>
      <w:pPr>
        <w:pStyle w:val="Heading2"/>
        <w:keepNext/>
        <w:keepLines/>
      </w:pPr>
      <w:r>
        <w:rPr>
          <w:sz w:val="28"/>
          <w:szCs w:val="28"/>
        </w:rPr>
        <w:t xml:space="preserve">Teacher overview</w:t>
      </w:r>
    </w:p>
    <w:p>
      <w:pPr>
        <w:spacing w:after="100" w:line="264"/>
      </w:pPr>
      <w:r>
        <w:rPr>
          <w:sz w:val="22"/>
          <w:szCs w:val="22"/>
        </w:rPr>
        <w:t xml:space="preserve">Juneberry Creek runs behind the school and stays ankle deep most of the year, yet after a heavy rain it runs high, fast, and brown. This lesson uses a short read-aloud about the creek on the morning after such a storm, four safety rules students sort and act out, and one opinion sentence. The health content is the part that matters most: moving water is stronger than it looks, storm runoff carries whatever was lying on the streets and lawns, and a child who swallows that water can get sick. Keep the tone matter-of-fact rather than frightening, since the goal is a habit students can follow without an adult reminding them.</w:t>
      </w:r>
    </w:p>
    <w:p>
      <w:pPr>
        <w:spacing w:after="100" w:line="264"/>
      </w:pPr>
      <w:r>
        <w:rPr>
          <w:sz w:val="22"/>
          <w:szCs w:val="22"/>
        </w:rPr>
        <w:t xml:space="preserve">The tray demonstration takes two minutes to set up. Prop one end of a shallow tray on a book, pour a cup of water at the high end, and let students watch how much faster the water moves on the slope than it did in the flat tray.</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Run the tray demonstration twice, first with the tray flat and then with one end propped on a book. Ask what changed about the water. Steer the answers toward speed rather than amount, and tell the class that rain running downhill off streets and yards does the same thing to Juneberry Creek after a storm.</w:t>
      </w:r>
    </w:p>
    <w:p>
      <w:pPr>
        <w:spacing w:after="100" w:line="264"/>
      </w:pPr>
      <w:r>
        <w:rPr>
          <w:b/>
          <w:bCs/>
          <w:sz w:val="22"/>
          <w:szCs w:val="22"/>
        </w:rPr>
        <w:t xml:space="preserve">Read-aloud (10 min):</w:t>
      </w:r>
      <w:r>
        <w:rPr>
          <w:sz w:val="22"/>
          <w:szCs w:val="22"/>
        </w:rPr>
        <w:t xml:space="preserve"> Read the handout text aloud twice. The first reading is for the story, and the second is for details, with students following along on their own copy. Pause after the second reading and ask the class to point to the sentence that says why the creek looked brown.</w:t>
      </w:r>
    </w:p>
    <w:p>
      <w:pPr>
        <w:spacing w:after="100" w:line="264"/>
      </w:pPr>
      <w:r>
        <w:rPr>
          <w:b/>
          <w:bCs/>
          <w:sz w:val="22"/>
          <w:szCs w:val="22"/>
        </w:rPr>
        <w:t xml:space="preserve">Rule sort (8 min):</w:t>
      </w:r>
      <w:r>
        <w:rPr>
          <w:sz w:val="22"/>
          <w:szCs w:val="22"/>
        </w:rPr>
        <w:t xml:space="preserve"> Post the four rule cards: stay back from the bank, never walk or bike through moving water, tell a grown-up, and wash your hands after playing outside. Read each aloud and have the class act it out from a seated position, such as stepping back or raising a hand to signal an adult. Then call out three situations and ask students to point at the card that fits: water moving across the sidewalk, a ball that rolled down the creek bank, and coming inside after recess on a wet day.</w:t>
      </w:r>
    </w:p>
    <w:p>
      <w:pPr>
        <w:spacing w:after="100" w:line="264"/>
      </w:pPr>
      <w:r>
        <w:rPr>
          <w:b/>
          <w:bCs/>
          <w:sz w:val="22"/>
          <w:szCs w:val="22"/>
        </w:rPr>
        <w:t xml:space="preserve">Opinion writing (10 min):</w:t>
      </w:r>
      <w:r>
        <w:rPr>
          <w:sz w:val="22"/>
          <w:szCs w:val="22"/>
        </w:rPr>
        <w:t xml:space="preserve"> Students complete the handout. Items 1 through 4 send them back into the text for the answer, and item 5 asks for one opinion sentence with the word because. Model one sentence on the board using a rule that is not on the cards, so students choose their own.</w:t>
      </w:r>
    </w:p>
    <w:p>
      <w:pPr>
        <w:spacing w:after="100" w:line="264"/>
      </w:pPr>
      <w:r>
        <w:rPr>
          <w:b/>
          <w:bCs/>
          <w:sz w:val="22"/>
          <w:szCs w:val="22"/>
        </w:rPr>
        <w:t xml:space="preserve">Closure (3 min):</w:t>
      </w:r>
      <w:r>
        <w:rPr>
          <w:sz w:val="22"/>
          <w:szCs w:val="22"/>
        </w:rPr>
        <w:t xml:space="preserve"> Ask three students to read their opinion sentences aloud. Finish with a quick whole-class check: "If you see water moving across the sidewalk on the way home, what do you do?" Listen for going around it and telling a grown-up rather than stepping 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students the text with the four rules underlined in advance so item 3 has a visible landing spot. For items 1 and 4, offer two picture choices to point to rather than a written answer. Provide the frame "The rule ___ matters most because ___" for item 5 and scribe the reason if the student dictates it.</w:t>
      </w:r>
    </w:p>
    <w:p>
      <w:pPr>
        <w:pStyle w:val="Heading3"/>
        <w:keepNext/>
        <w:keepLines/>
      </w:pPr>
      <w:r>
        <w:rPr>
          <w:sz w:val="24"/>
          <w:szCs w:val="24"/>
        </w:rPr>
        <w:t xml:space="preserve">Extension (above grade level)</w:t>
      </w:r>
    </w:p>
    <w:p>
      <w:pPr>
        <w:spacing w:after="100" w:line="264"/>
      </w:pPr>
      <w:r>
        <w:rPr>
          <w:sz w:val="22"/>
          <w:szCs w:val="22"/>
        </w:rPr>
        <w:t xml:space="preserve">Ask these students to add a fifth rule of their own, write it as a full sentence, and explain in one more sentence why the class needs it. A second challenge is to write what Bea might say to a kindergarten buddy who wants to float a leaf in the fast creek.</w:t>
      </w:r>
    </w:p>
    <w:p>
      <w:pPr>
        <w:pStyle w:val="Heading3"/>
        <w:keepNext/>
        <w:keepLines/>
      </w:pPr>
      <w:r>
        <w:rPr>
          <w:sz w:val="24"/>
          <w:szCs w:val="24"/>
        </w:rPr>
        <w:t xml:space="preserve">ELL supports</w:t>
      </w:r>
    </w:p>
    <w:p>
      <w:pPr>
        <w:spacing w:after="100" w:line="264"/>
      </w:pPr>
      <w:r>
        <w:rPr>
          <w:sz w:val="22"/>
          <w:szCs w:val="22"/>
        </w:rPr>
        <w:t xml:space="preserve">Pre-teach creek, bank, moving, and ditch with the tray demonstration in view, pointing to each part as you name it. Act out the four rules as gestures the whole class performs together, then let students answer items 1 through 4 by pointing to the sentence in the text before saying the answer aloud. Accept item 5 in the home language with the rule named in English.</w:t>
      </w:r>
    </w:p>
    <w:p>
      <w:pPr>
        <w:pStyle w:val="Heading2"/>
        <w:keepNext/>
        <w:keepLines/>
      </w:pPr>
      <w:r>
        <w:rPr>
          <w:sz w:val="28"/>
          <w:szCs w:val="28"/>
        </w:rPr>
        <w:t xml:space="preserve">Extensions</w:t>
      </w:r>
    </w:p>
    <w:p>
      <w:pPr>
        <w:spacing w:after="100" w:line="264"/>
      </w:pPr>
      <w:r>
        <w:rPr>
          <w:sz w:val="22"/>
          <w:szCs w:val="22"/>
        </w:rPr>
        <w:t xml:space="preserve">Walk the schoolyard the morning after the next heavy rain and have students point out, from a safe distance, every place where water is moving instead of sitting still. Some classes turn the four rules into a poster for the hallway near the door that leads to the field, which puts the reminder where students pass it on the way outside.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Stay Back from Fast Water: Storm Safety at Juneberry Creek</w:t>
      </w:r>
    </w:p>
    <w:p>
      <w:pPr>
        <w:keepNext/>
        <w:spacing w:after="160"/>
      </w:pPr>
      <w:r>
        <w:rPr>
          <w:color w:val="5B6B70"/>
          <w:sz w:val="26"/>
          <w:szCs w:val="26"/>
        </w:rPr>
        <w:t xml:space="preserve">Grade 2 · Health &amp; Consumer Science</w:t>
      </w:r>
    </w:p>
    <w:p>
      <w:pPr>
        <w:pStyle w:val="Heading2"/>
        <w:keepNext/>
        <w:keepLines/>
      </w:pPr>
      <w:r>
        <w:rPr>
          <w:sz w:val="34"/>
          <w:szCs w:val="34"/>
        </w:rPr>
        <w:t xml:space="preserve">Student Handout</w:t>
      </w:r>
    </w:p>
    <w:p>
      <w:pPr>
        <w:spacing w:after="120" w:line="276"/>
      </w:pPr>
      <w:r>
        <w:rPr>
          <w:sz w:val="28"/>
          <w:szCs w:val="28"/>
        </w:rPr>
        <w:t xml:space="preserve">Read aloud with the class.</w:t>
      </w:r>
    </w:p>
    <w:p>
      <w:pPr>
        <w:keepNext/>
        <w:keepLines/>
        <w:spacing w:after="120" w:line="276"/>
      </w:pPr>
      <w:r>
        <w:rPr>
          <w:b/>
          <w:bCs/>
          <w:sz w:val="28"/>
          <w:szCs w:val="28"/>
        </w:rPr>
        <w:t xml:space="preserve">The Morning After the Rain</w:t>
      </w:r>
    </w:p>
    <w:p>
      <w:pPr>
        <w:spacing w:after="120" w:line="276"/>
      </w:pPr>
      <w:r>
        <w:rPr>
          <w:sz w:val="28"/>
          <w:szCs w:val="28"/>
        </w:rPr>
        <w:t xml:space="preserve">It rained hard all night at Juneberry School. In the morning, Bea and her class walked to the fence by the creek. The creek did not look the same. It was wide and brown, and it moved fast. A stick fell in and shot past the fence before Bea could count to three.</w:t>
      </w:r>
    </w:p>
    <w:p>
      <w:pPr>
        <w:spacing w:after="120" w:line="276"/>
      </w:pPr>
      <w:r>
        <w:rPr>
          <w:sz w:val="28"/>
          <w:szCs w:val="28"/>
        </w:rPr>
        <w:t xml:space="preserve">Ms. Ruiz told the class why the creek looked brown. The rain ran off streets, roofs, and yards. It picked up dirt, oil, and trash on the way, and it carried all of it into the creek. That water is not clean, she said, and it is not safe to drink or to splash in your mouth.</w:t>
      </w:r>
    </w:p>
    <w:p>
      <w:pPr>
        <w:spacing w:after="120" w:line="276"/>
      </w:pPr>
      <w:r>
        <w:rPr>
          <w:sz w:val="28"/>
          <w:szCs w:val="28"/>
        </w:rPr>
        <w:t xml:space="preserve">Then Ms. Ruiz gave the class four rules for the days after a big rain. Stay back from the bank, because wet dirt slides. Never walk or bike through water that is moving, even in a street or a ditch. Tell a grown-up if you see water where it does not belong. Wash your hands when you come inside.</w:t>
      </w:r>
    </w:p>
    <w:p>
      <w:pPr>
        <w:spacing w:after="120" w:line="276"/>
      </w:pPr>
      <w:r>
        <w:rPr>
          <w:sz w:val="28"/>
          <w:szCs w:val="28"/>
        </w:rPr>
        <w:t xml:space="preserve">Bea looked at the fast brown water one more time. She stepped back from the fence and told her friend Luca to step back too.</w:t>
      </w:r>
    </w:p>
    <w:p>
      <w:pPr>
        <w:keepNext/>
        <w:keepLines/>
        <w:spacing w:after="120" w:line="276"/>
      </w:pPr>
      <w:r>
        <w:rPr>
          <w:b/>
          <w:bCs/>
          <w:sz w:val="28"/>
          <w:szCs w:val="28"/>
        </w:rPr>
        <w:t xml:space="preserve">Questions</w:t>
      </w:r>
    </w:p>
    <w:p>
      <w:pPr>
        <w:pStyle w:val="ListParagraph"/>
        <w:keepNext/>
        <w:keepLines/>
        <w:numPr>
          <w:ilvl w:val="0"/>
          <w:numId w:val="3"/>
        </w:numPr>
        <w:spacing w:after="100" w:line="276"/>
        <w:ind w:left="720" w:hanging="520"/>
      </w:pPr>
      <w:r>
        <w:rPr>
          <w:sz w:val="28"/>
          <w:szCs w:val="28"/>
        </w:rPr>
        <w:t xml:space="preserve">Where did Bea and her class walk in the morning?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creek look brown? Use the text to tell why.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Ms. Ruiz say the class should do if they see water where it does not belong?</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Bea do at the end of the story?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of the four rules do you think matters most? Write one sentence. Use the word because to give your reason.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Stay Back from Fast Water: Storm Safety at Juneberry Creek</w:t>
      </w:r>
    </w:p>
    <w:p>
      <w:pPr>
        <w:keepNext/>
        <w:spacing w:after="160"/>
      </w:pPr>
      <w:r>
        <w:rPr>
          <w:color w:val="5B6B70"/>
          <w:sz w:val="20"/>
          <w:szCs w:val="20"/>
        </w:rPr>
        <w:t xml:space="preserve">Lesson plan · Grade 2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the fence by the creek. The text says the class walked to the fence by the creek in the morning after the rain.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Rain washed dirt, oil, and trash into it. The text says the rain ran off streets, roofs, and yards and carried that material into the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Tell a grown-up. That is the third rule Ms. Ruiz gave the class.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stepped back and told Luca to step back. The last paragraph says she stepped back from the fence and told her friend to do the same.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sentence names one of the four rules, gives one reason, and joins them with because, for example: "Never walking through moving water matters most because the water can knock you down."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Stay Back from Fast Water: Storm Safety at Juneberry Creek</dc:title>
  <dc:subject>Lesson plan · Grade 2 · Health &amp; Consumer Science</dc:subject>
  <dc:creator>Water for Schools</dc:creator>
  <cp:keywords>Lesson plan, Grade 2, Health &amp; Consumer Science</cp:keywords>
  <dc:description>A grade 2 water safety lesson using a read-aloud about Juneberry Creek after a heavy rain, four rules to sort, and an opinion sentence with one reason.</dc:description>
  <cp:lastModifiedBy>Water for Schools</cp:lastModifiedBy>
  <cp:revision>1</cp:revision>
  <dcterms:created xsi:type="dcterms:W3CDTF">2026-10-19T16:29:06.861Z</dcterms:created>
  <dcterms:modified xsi:type="dcterms:W3CDTF">2026-10-19T16:29:06.861Z</dcterms:modified>
</cp:coreProperties>
</file>

<file path=docProps/custom.xml><?xml version="1.0" encoding="utf-8"?>
<Properties xmlns="http://schemas.openxmlformats.org/officeDocument/2006/custom-properties" xmlns:vt="http://schemas.openxmlformats.org/officeDocument/2006/docPropsVTypes"/>
</file>