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Briar Patch Garden's Rain Barrel: A Grade 1 Word Problem Set</w:t>
      </w:r>
    </w:p>
    <w:p>
      <w:pPr>
        <w:keepNext/>
        <w:spacing w:after="160"/>
      </w:pPr>
      <w:r>
        <w:rPr>
          <w:color w:val="5B6B70"/>
          <w:sz w:val="20"/>
          <w:szCs w:val="20"/>
        </w:rPr>
        <w:t xml:space="preserve">Math problem set · Grade 1 · Math</w:t>
      </w:r>
    </w:p>
    <w:p>
      <w:pPr>
        <w:spacing w:after="100" w:line="264"/>
      </w:pPr>
      <w:r>
        <w:rPr>
          <w:i/>
          <w:iCs/>
          <w:color w:val="12333F"/>
          <w:sz w:val="22"/>
          <w:szCs w:val="22"/>
        </w:rPr>
        <w:t xml:space="preserve">A grade 1 math problem set that follows one rain barrel through a week of filling and draining, building addition and subtraction word problems within 20 in sequence.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a sequence of addition and subtraction word problems within 20.</w:t>
      </w:r>
    </w:p>
    <w:p>
      <w:pPr>
        <w:pStyle w:val="ListParagraph"/>
        <w:keepLines/>
        <w:numPr>
          <w:ilvl w:val="0"/>
          <w:numId w:val="2"/>
        </w:numPr>
        <w:spacing w:after="60" w:line="264"/>
        <w:ind w:left="720" w:hanging="360"/>
      </w:pPr>
      <w:r>
        <w:rPr>
          <w:sz w:val="22"/>
          <w:szCs w:val="22"/>
        </w:rPr>
        <w:t xml:space="preserve">Students will use an answer from one problem as a starting number in the next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Problems 1 through 8 use the barrel's bucket count to build add-to, take-from, and compare word problems within 20, covering every situation type 1.OA.A.1 requires.</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buckets, fill, trough</w:t>
      </w:r>
    </w:p>
    <w:p>
      <w:pPr>
        <w:pStyle w:val="Heading2"/>
        <w:keepNext/>
        <w:keepLines/>
      </w:pPr>
      <w:r>
        <w:rPr>
          <w:sz w:val="28"/>
          <w:szCs w:val="28"/>
        </w:rPr>
        <w:t xml:space="preserve">Teacher overview</w:t>
      </w:r>
    </w:p>
    <w:p>
      <w:pPr>
        <w:spacing w:after="100" w:line="264"/>
      </w:pPr>
      <w:r>
        <w:rPr>
          <w:sz w:val="22"/>
          <w:szCs w:val="22"/>
        </w:rPr>
        <w:t xml:space="preserve">Briar Patch Community Garden keeps a rain barrel next to the vegetable bed, where a team of volunteers checks the water level every morning before the garden opens for the day. Over the course of one week, workers fill the barrel from rain, pour water out to care for the plants, and finally empty the whole thing into a larger trough shared with a second, smaller barrel nearby. This problem set follows that single barrel from Monday through the following Monday, and each problem's answer becomes a number that the next problem depends on, so a mistake early in the set carries forward. A common misconception in this set is assuming subtraction only happens when water gets used up; problem 5 instead asks students to compare two barrels side by side, and the correct answer is a difference between two amounts, not a leftover total from pouring water 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number line from 0 to 20 for students to count on or count back for each problem, and allow them to draw simple bucket tallies for problems 1 through 4 instead of solving purely from the number sentence.</w:t>
      </w:r>
    </w:p>
    <w:p>
      <w:pPr>
        <w:pStyle w:val="Heading3"/>
        <w:keepNext/>
        <w:keepLines/>
      </w:pPr>
      <w:r>
        <w:rPr>
          <w:sz w:val="24"/>
          <w:szCs w:val="24"/>
        </w:rPr>
        <w:t xml:space="preserve">Extension</w:t>
      </w:r>
    </w:p>
    <w:p>
      <w:pPr>
        <w:spacing w:after="100" w:line="264"/>
      </w:pPr>
      <w:r>
        <w:rPr>
          <w:sz w:val="22"/>
          <w:szCs w:val="22"/>
        </w:rPr>
        <w:t xml:space="preserve">Ask students to write a ninth problem that starts from the trough's 12 remaining buckets on the next Monday and adds a new week of rain, then trade papers with a partner and solve each other's new problem.</w:t>
      </w:r>
    </w:p>
    <w:p>
      <w:pPr>
        <w:pStyle w:val="Heading3"/>
        <w:keepNext/>
        <w:keepLines/>
      </w:pPr>
      <w:r>
        <w:rPr>
          <w:sz w:val="24"/>
          <w:szCs w:val="24"/>
        </w:rPr>
        <w:t xml:space="preserve">ELL supports</w:t>
      </w:r>
    </w:p>
    <w:p>
      <w:pPr>
        <w:spacing w:after="100" w:line="264"/>
      </w:pPr>
      <w:r>
        <w:rPr>
          <w:sz w:val="22"/>
          <w:szCs w:val="22"/>
        </w:rPr>
        <w:t xml:space="preserve">Read each problem aloud twice, underline the two numbers in each sentence before students start, and provide a sentence frame for every answer: "There are ___ buckets." Post a small picture of a rain barrel and a trough on the board so the two containers stay easy to tell apart throughout the set.</w:t>
      </w:r>
    </w:p>
    <w:p>
      <w:pPr>
        <w:pStyle w:val="Heading2"/>
        <w:keepNext/>
        <w:keepLines/>
      </w:pPr>
      <w:r>
        <w:rPr>
          <w:sz w:val="28"/>
          <w:szCs w:val="28"/>
        </w:rPr>
        <w:t xml:space="preserve">Extensions</w:t>
      </w:r>
    </w:p>
    <w:p>
      <w:pPr>
        <w:spacing w:after="100" w:line="264"/>
      </w:pPr>
      <w:r>
        <w:rPr>
          <w:sz w:val="22"/>
          <w:szCs w:val="22"/>
        </w:rPr>
        <w:t xml:space="preserve">Ask students to track a real container of water in the classroom, such as a pitcher used for a classroom plant, over one school week, recording how many cups are poured in or out each day and writing one addition or subtraction sentence for each change.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Briar Patch Garden's Rain Barrel</w:t>
      </w:r>
    </w:p>
    <w:p>
      <w:pPr>
        <w:keepNext/>
        <w:spacing w:after="160"/>
      </w:pPr>
      <w:r>
        <w:rPr>
          <w:color w:val="5B6B70"/>
          <w:sz w:val="26"/>
          <w:szCs w:val="26"/>
        </w:rPr>
        <w:t xml:space="preserve">Grade 1 · Math</w:t>
      </w:r>
    </w:p>
    <w:p>
      <w:pPr>
        <w:pStyle w:val="Heading2"/>
        <w:keepNext/>
        <w:keepLines/>
      </w:pPr>
      <w:r>
        <w:rPr>
          <w:sz w:val="34"/>
          <w:szCs w:val="34"/>
        </w:rPr>
        <w:t xml:space="preserve">Problems</w:t>
      </w:r>
    </w:p>
    <w:p>
      <w:pPr>
        <w:pStyle w:val="ListParagraph"/>
        <w:keepNext/>
        <w:keepLines/>
        <w:numPr>
          <w:ilvl w:val="0"/>
          <w:numId w:val="3"/>
        </w:numPr>
        <w:spacing w:after="100" w:line="276"/>
        <w:ind w:left="720" w:hanging="520"/>
      </w:pPr>
      <w:r>
        <w:rPr>
          <w:sz w:val="28"/>
          <w:szCs w:val="28"/>
        </w:rPr>
        <w:t xml:space="preserve">The barrel has 8 buckets. Rain adds 5 more. How many buckets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Workers use 6 buckets. They water plants. How many buckets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No rain falls. Workers use 4 more buckets. How many buckets are left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Rain comes back. Now there are 10 buckets. How many buckets of rain fell?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small barrel has 6 buckets. A big barrel has 10 buckets. How many more does the big barrel have?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Workers pour both barrels into a trough. Big barrel: 10 buckets. Small barrel: 6 buckets. How many buckets go into the trough?</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Rain adds 3 buckets to the trough. How many buckets are in the trough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Workers use some buckets. 12 buckets are left. How many buckets did they use?</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Briar Patch Garden's Rain Barrel: A Grade 1 Word Problem Set</w:t>
      </w:r>
    </w:p>
    <w:p>
      <w:pPr>
        <w:keepNext/>
        <w:spacing w:after="160"/>
      </w:pPr>
      <w:r>
        <w:rPr>
          <w:color w:val="5B6B70"/>
          <w:sz w:val="20"/>
          <w:szCs w:val="20"/>
        </w:rPr>
        <w:t xml:space="preserve">Math problem set · Grade 1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13 buckets. 8 + 5 = 13.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buckets. 13 - 6 = 7.</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buckets. 7 - 4 = 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buckets. 3 + 7 = 10, so 7 buckets of rain fell on Thursday.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buckets. 10 - 6 = 4 more buckets in the big barrel.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 buckets. 10 + 6 = 16.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19 buckets. 16 + 3 = 19.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buckets. 19 - 12 = 7 buckets were used.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Briar Patch Garden's Rain Barrel: A Grade 1 Word Problem Set</dc:title>
  <dc:subject>Math problem set · Grade 1 · Math</dc:subject>
  <dc:creator>Water for Schools</dc:creator>
  <cp:keywords>Math problem set, Grade 1, Math</cp:keywords>
  <dc:description>A grade 1 math problem set that follows one rain barrel through a week of filling and draining, building addition and subtraction word problems within 20 in sequence.</dc:description>
  <cp:lastModifiedBy>Water for Schools</cp:lastModifiedBy>
  <cp:revision>1</cp:revision>
  <dcterms:created xsi:type="dcterms:W3CDTF">2026-10-19T16:29:11.645Z</dcterms:created>
  <dcterms:modified xsi:type="dcterms:W3CDTF">2026-10-19T16:29:11.645Z</dcterms:modified>
</cp:coreProperties>
</file>

<file path=docProps/custom.xml><?xml version="1.0" encoding="utf-8"?>
<Properties xmlns="http://schemas.openxmlformats.org/officeDocument/2006/custom-properties" xmlns:vt="http://schemas.openxmlformats.org/officeDocument/2006/docPropsVTypes"/>
</file>