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Meadowbrook's Rain Gauge Watch: A Grade 1 Half-Hour Clock Lesson</w:t>
      </w:r>
    </w:p>
    <w:p>
      <w:pPr>
        <w:keepNext/>
        <w:spacing w:after="160"/>
      </w:pPr>
      <w:r>
        <w:rPr>
          <w:color w:val="5B6B70"/>
          <w:sz w:val="20"/>
          <w:szCs w:val="20"/>
        </w:rPr>
        <w:t xml:space="preserve">Lesson plan · Grade 1 · Math</w:t>
      </w:r>
    </w:p>
    <w:p>
      <w:pPr>
        <w:spacing w:after="100" w:line="264"/>
      </w:pPr>
      <w:r>
        <w:rPr>
          <w:i/>
          <w:iCs/>
          <w:color w:val="12333F"/>
          <w:sz w:val="22"/>
          <w:szCs w:val="22"/>
        </w:rPr>
        <w:t xml:space="preserve">A 40-minute grade 1 lesson where students tell time to the half hour on a classroom clock while tracking a simulated rain gauge during a storm-watch activity.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Large demonstration clock with movable hands</w:t>
            </w:r>
          </w:p>
          <w:p>
            <w:pPr>
              <w:spacing w:after="0"/>
            </w:pPr>
            <w:r>
              <w:rPr>
                <w:sz w:val="20"/>
                <w:szCs w:val="20"/>
              </w:rPr>
              <w:t xml:space="preserve">• One small practice clock per pair</w:t>
            </w:r>
          </w:p>
          <w:p>
            <w:pPr>
              <w:spacing w:after="0"/>
            </w:pPr>
            <w:r>
              <w:rPr>
                <w:sz w:val="20"/>
                <w:szCs w:val="20"/>
              </w:rPr>
              <w:t xml:space="preserve">• Four printed rain-gauge cards showing a rising water line</w:t>
            </w:r>
          </w:p>
          <w:p>
            <w:pPr>
              <w:spacing w:after="0"/>
            </w:pPr>
            <w:r>
              <w:rPr>
                <w:sz w:val="20"/>
                <w:szCs w:val="20"/>
              </w:rPr>
              <w:t xml:space="preserve">• Chart paper</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tell and write time to the hour and half hour on an analog clock.</w:t>
      </w:r>
    </w:p>
    <w:p>
      <w:pPr>
        <w:pStyle w:val="ListParagraph"/>
        <w:keepLines/>
        <w:numPr>
          <w:ilvl w:val="0"/>
          <w:numId w:val="2"/>
        </w:numPr>
        <w:spacing w:after="60" w:line="264"/>
        <w:ind w:left="720" w:hanging="360"/>
      </w:pPr>
      <w:r>
        <w:rPr>
          <w:sz w:val="22"/>
          <w:szCs w:val="22"/>
        </w:rPr>
        <w:t xml:space="preserve">Students will match a rain-gauge reading to the correct clock time during a simulated storm watch.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1.MD.B.3 (Common Core Math)</w:t>
      </w:r>
      <w:r>
        <w:rPr>
          <w:sz w:val="22"/>
          <w:szCs w:val="22"/>
        </w:rPr>
        <w:t xml:space="preserve">: Tell and write time in hours and half-hours using analog and digital clocks.</w:t>
      </w:r>
    </w:p>
    <w:p>
      <w:pPr>
        <w:spacing w:after="100" w:line="264"/>
        <w:ind w:left="360"/>
      </w:pPr>
      <w:r>
        <w:rPr>
          <w:i/>
          <w:iCs/>
          <w:color w:val="5B6B70"/>
          <w:sz w:val="20"/>
          <w:szCs w:val="20"/>
        </w:rPr>
        <w:t xml:space="preserve">How this material addresses it: Students set and read a classroom clock to the hour and half hour at four rain-gauge check points during guided practice, the exact clock-reading skill 1.MD.B.3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hour, half hour, rain gauge, storm watch</w:t>
      </w:r>
    </w:p>
    <w:p>
      <w:pPr>
        <w:pStyle w:val="Heading2"/>
        <w:keepNext/>
        <w:keepLines/>
      </w:pPr>
      <w:r>
        <w:rPr>
          <w:sz w:val="28"/>
          <w:szCs w:val="28"/>
        </w:rPr>
        <w:t xml:space="preserve">Teacher overview</w:t>
      </w:r>
    </w:p>
    <w:p>
      <w:pPr>
        <w:spacing w:after="100" w:line="264"/>
      </w:pPr>
      <w:r>
        <w:rPr>
          <w:sz w:val="22"/>
          <w:szCs w:val="22"/>
        </w:rPr>
        <w:t xml:space="preserve">At Meadowbrook Elementary, a class weather helper checks the school's rain gauge every half hour during a storm to see how much the water line has risen. This lesson turns that routine into a clock-reading lesson: students practice setting a classroom clock to the hour and half hour, then use those exact times to decide when the pretend rain gauge should be checked. A common mix-up at this age is confusing the two hands' jobs; during guided practice, watch for students calling 8:30 "8:06" because they read the minute hand pointing at the 6 as six minutes instead of thirty.</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students a picture of a rain gauge, a tall clear tube that collects rainwater so people can measure how much fell. Ask: "If it started raining at 8:00 this morning, how would we know exactly when to go check it again?" Take a few guesses, then explain that today the class will use the clock to decide.</w:t>
      </w:r>
    </w:p>
    <w:p>
      <w:pPr>
        <w:spacing w:after="100" w:line="264"/>
      </w:pPr>
      <w:r>
        <w:rPr>
          <w:b/>
          <w:bCs/>
          <w:sz w:val="22"/>
          <w:szCs w:val="22"/>
        </w:rPr>
        <w:t xml:space="preserve">Direct instruction (10 min):</w:t>
      </w:r>
      <w:r>
        <w:rPr>
          <w:sz w:val="22"/>
          <w:szCs w:val="22"/>
        </w:rPr>
        <w:t xml:space="preserve"> Using the large demonstration clock, review that the short hand tells the hour and the long hand tells the minutes. Set the clock to 8:00 and say "eight o'clock." Move the long hand halfway around to 8:30 and say "eight-thirty" or "half past eight," pointing out that the short hand has also moved partway toward the 9. Repeat once more with 9:00 and 9:30.</w:t>
      </w:r>
    </w:p>
    <w:p>
      <w:pPr>
        <w:spacing w:after="100" w:line="264"/>
      </w:pPr>
      <w:r>
        <w:rPr>
          <w:b/>
          <w:bCs/>
          <w:sz w:val="22"/>
          <w:szCs w:val="22"/>
        </w:rPr>
        <w:t xml:space="preserve">Guided practice (15 min):</w:t>
      </w:r>
      <w:r>
        <w:rPr>
          <w:sz w:val="22"/>
          <w:szCs w:val="22"/>
        </w:rPr>
        <w:t xml:space="preserve"> In pairs, students use small practice clocks to run a four-round storm watch. For each round, the teacher calls a time (8:00, 8:30, 9:00, 9:30); pairs set their clock to that time, hold it up for a quick check, then look at the matching rain-gauge card, which shows the water line a little higher each round. Students write the time under each card in order.</w:t>
      </w:r>
    </w:p>
    <w:p>
      <w:pPr>
        <w:spacing w:after="100" w:line="264"/>
      </w:pPr>
      <w:r>
        <w:rPr>
          <w:b/>
          <w:bCs/>
          <w:sz w:val="22"/>
          <w:szCs w:val="22"/>
        </w:rPr>
        <w:t xml:space="preserve">Independent practice (5 min):</w:t>
      </w:r>
      <w:r>
        <w:rPr>
          <w:sz w:val="22"/>
          <w:szCs w:val="22"/>
        </w:rPr>
        <w:t xml:space="preserve"> Each student takes a turn setting the pair's clock to 9:00 alone and draws a quick rain-gauge line to match the third round's water height, checking their clock hands against the demonstration clock before moving on.</w:t>
      </w:r>
    </w:p>
    <w:p>
      <w:pPr>
        <w:spacing w:after="100" w:line="264"/>
      </w:pPr>
      <w:r>
        <w:rPr>
          <w:b/>
          <w:bCs/>
          <w:sz w:val="22"/>
          <w:szCs w:val="22"/>
        </w:rPr>
        <w:t xml:space="preserve">Closure / exit ticket (5 min):</w:t>
      </w:r>
      <w:r>
        <w:rPr>
          <w:sz w:val="22"/>
          <w:szCs w:val="22"/>
        </w:rPr>
        <w:t xml:space="preserve"> Show the demonstration clock set to 8:30. Students write the time on an index card and hand it in before lining up.</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Tape a small sticky arrow at the 12 and the 6 on struggling students' practice clocks as anchor points, and let them check their clock against the demonstration clock after every round instead of only at the end.</w:t>
      </w:r>
    </w:p>
    <w:p>
      <w:pPr>
        <w:pStyle w:val="Heading3"/>
        <w:keepNext/>
        <w:keepLines/>
      </w:pPr>
      <w:r>
        <w:rPr>
          <w:sz w:val="24"/>
          <w:szCs w:val="24"/>
        </w:rPr>
        <w:t xml:space="preserve">Extension</w:t>
      </w:r>
    </w:p>
    <w:p>
      <w:pPr>
        <w:spacing w:after="100" w:line="264"/>
      </w:pPr>
      <w:r>
        <w:rPr>
          <w:sz w:val="22"/>
          <w:szCs w:val="22"/>
        </w:rPr>
        <w:t xml:space="preserve">Challenge students to predict, without being told, what the clock will show for a fifth storm-watch round that comes a half hour after 9:30, and to sketch what the rain gauge card might look like at that time.</w:t>
      </w:r>
    </w:p>
    <w:p>
      <w:pPr>
        <w:pStyle w:val="Heading3"/>
        <w:keepNext/>
        <w:keepLines/>
      </w:pPr>
      <w:r>
        <w:rPr>
          <w:sz w:val="24"/>
          <w:szCs w:val="24"/>
        </w:rPr>
        <w:t xml:space="preserve">ELL supports</w:t>
      </w:r>
    </w:p>
    <w:p>
      <w:pPr>
        <w:spacing w:after="100" w:line="264"/>
      </w:pPr>
      <w:r>
        <w:rPr>
          <w:sz w:val="22"/>
          <w:szCs w:val="22"/>
        </w:rPr>
        <w:t xml:space="preserve">Pair "hour," "half hour," and "storm watch" with a simple picture card showing a full clock face, a half-shaded clock face, and a rain cloud. Allow students to answer the exit ticket by drawing the clock hands in the correct position instead of writing digits.</w:t>
      </w:r>
    </w:p>
    <w:p>
      <w:pPr>
        <w:pStyle w:val="Heading2"/>
        <w:keepNext/>
        <w:keepLines/>
      </w:pPr>
      <w:r>
        <w:rPr>
          <w:sz w:val="28"/>
          <w:szCs w:val="28"/>
        </w:rPr>
        <w:t xml:space="preserve">Extensions</w:t>
      </w:r>
    </w:p>
    <w:p>
      <w:pPr>
        <w:spacing w:after="100" w:line="264"/>
      </w:pPr>
      <w:r>
        <w:rPr>
          <w:sz w:val="22"/>
          <w:szCs w:val="22"/>
        </w:rPr>
        <w:t xml:space="preserve">If the school has an outdoor rain gauge, assign a real class weather helper to check and record the water line at set clock times whenever it rains during the school day, connecting this lesson's skill to an ongoing classroom job.</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Meadowbrook's Rain Gauge Watch: A Grade 1 Half-Hour Clock Lesson</w:t>
      </w:r>
    </w:p>
    <w:p>
      <w:pPr>
        <w:keepNext/>
        <w:spacing w:after="160"/>
      </w:pPr>
      <w:r>
        <w:rPr>
          <w:color w:val="5B6B70"/>
          <w:sz w:val="20"/>
          <w:szCs w:val="20"/>
        </w:rPr>
        <w:t xml:space="preserve">Lesson plan · Grade 1 · Math</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8:00, 8:30, 9:00, 9:30.</w:t>
      </w:r>
      <w:r>
        <w:rPr>
          <w:sz w:val="22"/>
          <w:szCs w:val="22"/>
        </w:rPr>
        <w:br/>
      </w:r>
      <w:r>
        <w:rPr>
          <w:sz w:val="22"/>
          <w:szCs w:val="22"/>
        </w:rPr>
        <w:t xml:space="preserve">Round times in order: 8:00, 8:30, 9:00, 9:30. Each round's time is a half hour after the one before it, matching the four rain-gauge cards from lowest to highest water line.</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8:30.</w:t>
      </w:r>
      <w:r>
        <w:rPr>
          <w:sz w:val="22"/>
          <w:szCs w:val="22"/>
        </w:rPr>
        <w:br/>
      </w:r>
      <w:r>
        <w:rPr>
          <w:sz w:val="22"/>
          <w:szCs w:val="22"/>
        </w:rPr>
        <w:t xml:space="preserve">Exit ticket answer: 8:30. The short hand sits partway between the 8 and the 9, and the long hand points to the 6, which means half past eight.</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Meadowbrook's Rain Gauge Watch: A Grade 1 Half-Hour Clock Lesson</dc:title>
  <dc:subject>Lesson plan · Grade 1 · Math</dc:subject>
  <dc:creator>Water for Schools</dc:creator>
  <cp:keywords>Lesson plan, Grade 1, Math</cp:keywords>
  <dc:description>A 40-minute grade 1 lesson where students tell time to the half hour on a classroom clock while tracking a simulated rain gauge during a storm-watch activity.</dc:description>
  <cp:lastModifiedBy>Water for Schools</cp:lastModifiedBy>
  <cp:revision>1</cp:revision>
  <dcterms:created xsi:type="dcterms:W3CDTF">2026-10-19T16:29:11.760Z</dcterms:created>
  <dcterms:modified xsi:type="dcterms:W3CDTF">2026-10-19T16:29:11.760Z</dcterms:modified>
</cp:coreProperties>
</file>

<file path=docProps/custom.xml><?xml version="1.0" encoding="utf-8"?>
<Properties xmlns="http://schemas.openxmlformats.org/officeDocument/2006/custom-properties" xmlns:vt="http://schemas.openxmlformats.org/officeDocument/2006/docPropsVTypes"/>
</file>