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Corbett Springs Plant: Detention, Filter Loading, and Chlorine Math</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math set sizing the fictional Corbett Springs treatment plant: basin volume, detention time, filter loading rate, and a chlorine feed calculation.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basin volume in cubic feet and gallons and use it to find detention time.</w:t>
      </w:r>
    </w:p>
    <w:p>
      <w:pPr>
        <w:pStyle w:val="ListParagraph"/>
        <w:keepNext/>
        <w:keepLines/>
        <w:numPr>
          <w:ilvl w:val="0"/>
          <w:numId w:val="2"/>
        </w:numPr>
        <w:spacing w:after="60" w:line="264"/>
        <w:ind w:left="720" w:hanging="360"/>
      </w:pPr>
      <w:r>
        <w:rPr>
          <w:sz w:val="22"/>
          <w:szCs w:val="22"/>
        </w:rPr>
        <w:t xml:space="preserve">Students will compute a filter loading rate and compare it against typical design ranges.</w:t>
      </w:r>
    </w:p>
    <w:p>
      <w:pPr>
        <w:pStyle w:val="ListParagraph"/>
        <w:keepLines/>
        <w:numPr>
          <w:ilvl w:val="0"/>
          <w:numId w:val="2"/>
        </w:numPr>
        <w:spacing w:after="60" w:line="264"/>
        <w:ind w:left="720" w:hanging="360"/>
      </w:pPr>
      <w:r>
        <w:rPr>
          <w:sz w:val="22"/>
          <w:szCs w:val="22"/>
        </w:rPr>
        <w:t xml:space="preserve">Students will apply the pounds formula to find a chlorine feed rate and interpret a residual reading.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chain unit conversions through basin volume, flow, detention time, and the pounds formula in items 1 through 6, keeping units consistent at every step.</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8 asks students to report a chlorine residual at an accuracy matched to the test kit's precision, rejecting false significant figures as this standard requires.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filter loading rate, pounds formula, chlorine demand, residual</w:t>
      </w:r>
    </w:p>
    <w:p>
      <w:pPr>
        <w:pStyle w:val="Heading2"/>
        <w:keepNext/>
        <w:keepLines/>
      </w:pPr>
      <w:r>
        <w:rPr>
          <w:sz w:val="28"/>
          <w:szCs w:val="28"/>
        </w:rPr>
        <w:t xml:space="preserve">Teacher overview</w:t>
      </w:r>
    </w:p>
    <w:p>
      <w:pPr>
        <w:spacing w:after="100" w:line="264"/>
      </w:pPr>
      <w:r>
        <w:rPr>
          <w:sz w:val="22"/>
          <w:szCs w:val="22"/>
        </w:rPr>
        <w:t xml:space="preserve">Corbett Springs is a fictional surface-water treatment plant that clarifies river water and disinfects it before sending it to town. This set walks students through the same sizing math a plant operator or design engineer uses: how long water sits in a settling basin, how fast water passes through the filters, and how much chlorine to feed. Each answer is checked against a real design range, because a number that is technically correct can still be a poor design if it falls outside accepted practice. A common mistake in this work is mixing units, for example dividing a volume in gallons by a flow in cubic feet per second; the detention-time answer only makes sense when the volume and the flow are expressed in matching units.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units checklist next to each problem naming the unit the answer should carry (cubic feet, gallons, gpm, hours, gpm per square foot, pounds per day, mg/L). Give the pounds formula and the two conversions on a reference strip so students focus on setting up each calculation.</w:t>
      </w:r>
    </w:p>
    <w:p>
      <w:pPr>
        <w:pStyle w:val="Heading3"/>
        <w:keepNext/>
        <w:keepLines/>
      </w:pPr>
      <w:r>
        <w:rPr>
          <w:sz w:val="24"/>
          <w:szCs w:val="24"/>
        </w:rPr>
        <w:t xml:space="preserve">Extension</w:t>
      </w:r>
    </w:p>
    <w:p>
      <w:pPr>
        <w:spacing w:after="100" w:line="264"/>
      </w:pPr>
      <w:r>
        <w:rPr>
          <w:sz w:val="22"/>
          <w:szCs w:val="22"/>
        </w:rPr>
        <w:t xml:space="preserve">Ask students to find the largest design flow, in MGD, at which the settling basin would still provide 4 hours of detention, and to explain what the plant would have to change if the town's demand grew past that flow.</w:t>
      </w:r>
    </w:p>
    <w:p>
      <w:pPr>
        <w:pStyle w:val="Heading3"/>
        <w:keepNext/>
        <w:keepLines/>
      </w:pPr>
      <w:r>
        <w:rPr>
          <w:sz w:val="24"/>
          <w:szCs w:val="24"/>
        </w:rPr>
        <w:t xml:space="preserve">ELL supports</w:t>
      </w:r>
    </w:p>
    <w:p>
      <w:pPr>
        <w:spacing w:after="100" w:line="264"/>
      </w:pPr>
      <w:r>
        <w:rPr>
          <w:sz w:val="22"/>
          <w:szCs w:val="22"/>
        </w:rPr>
        <w:t xml:space="preserve">Pre-teach "detention time," "loading rate," "dose," "demand," and "residual" with a labeled plant diagram that shows where in the treatment train each quantity is measured. Allow students to answer item 8 with a short sentence using the frame "The kit only reads to ___, so the answer should be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Corbett Springs Plant: Detention, Filter Loading, and Chlorine Math</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fictional Corbett Springs plant for every problem:</w:t>
      </w:r>
    </w:p>
    <w:p>
      <w:pPr>
        <w:pStyle w:val="ListParagraph"/>
        <w:keepNext/>
        <w:keepLines/>
        <w:numPr>
          <w:ilvl w:val="0"/>
          <w:numId w:val="3"/>
        </w:numPr>
        <w:spacing w:after="60" w:line="276"/>
        <w:ind w:left="720" w:hanging="360"/>
      </w:pPr>
      <w:r>
        <w:rPr>
          <w:sz w:val="22"/>
          <w:szCs w:val="22"/>
        </w:rPr>
        <w:t xml:space="preserve">The plant's design flow is 6 MGD (million gallons per day).</w:t>
      </w:r>
    </w:p>
    <w:p>
      <w:pPr>
        <w:pStyle w:val="ListParagraph"/>
        <w:keepNext/>
        <w:keepLines/>
        <w:numPr>
          <w:ilvl w:val="0"/>
          <w:numId w:val="3"/>
        </w:numPr>
        <w:spacing w:after="60" w:line="276"/>
        <w:ind w:left="720" w:hanging="360"/>
      </w:pPr>
      <w:r>
        <w:rPr>
          <w:sz w:val="22"/>
          <w:szCs w:val="22"/>
        </w:rPr>
        <w:t xml:space="preserve">The rectangular settling basin measures 120 feet long, 40 feet wide, and 14 feet deep.</w:t>
      </w:r>
    </w:p>
    <w:p>
      <w:pPr>
        <w:pStyle w:val="ListParagraph"/>
        <w:keepNext/>
        <w:keepLines/>
        <w:numPr>
          <w:ilvl w:val="0"/>
          <w:numId w:val="3"/>
        </w:numPr>
        <w:spacing w:after="60" w:line="276"/>
        <w:ind w:left="720" w:hanging="360"/>
      </w:pPr>
      <w:r>
        <w:rPr>
          <w:sz w:val="22"/>
          <w:szCs w:val="22"/>
        </w:rPr>
        <w:t xml:space="preserve">One cubic foot holds 7.48 gallons. One MGD equals 694 gpm.</w:t>
      </w:r>
    </w:p>
    <w:p>
      <w:pPr>
        <w:pStyle w:val="ListParagraph"/>
        <w:keepNext/>
        <w:keepLines/>
        <w:numPr>
          <w:ilvl w:val="0"/>
          <w:numId w:val="3"/>
        </w:numPr>
        <w:spacing w:after="60" w:line="276"/>
        <w:ind w:left="720" w:hanging="360"/>
      </w:pPr>
      <w:r>
        <w:rPr>
          <w:sz w:val="22"/>
          <w:szCs w:val="22"/>
        </w:rPr>
        <w:t xml:space="preserve">The plant has four filters with a combined surface area of 800 square feet. Conventional filters typically run at 2 to 6 gpm per square foot.</w:t>
      </w:r>
    </w:p>
    <w:p>
      <w:pPr>
        <w:pStyle w:val="ListParagraph"/>
        <w:keepNext/>
        <w:keepLines/>
        <w:numPr>
          <w:ilvl w:val="0"/>
          <w:numId w:val="3"/>
        </w:numPr>
        <w:spacing w:after="60" w:line="276"/>
        <w:ind w:left="720" w:hanging="360"/>
      </w:pPr>
      <w:r>
        <w:rPr>
          <w:sz w:val="22"/>
          <w:szCs w:val="22"/>
        </w:rPr>
        <w:t xml:space="preserve">Water typically spends about 2 to 4 hours in a settling basin, though many state design rules call for at least 4 hours in a conventional basin.</w:t>
      </w:r>
    </w:p>
    <w:p>
      <w:pPr>
        <w:pStyle w:val="ListParagraph"/>
        <w:keepNext/>
        <w:keepLines/>
        <w:numPr>
          <w:ilvl w:val="0"/>
          <w:numId w:val="3"/>
        </w:numPr>
        <w:spacing w:after="60" w:line="276"/>
        <w:ind w:left="720" w:hanging="360"/>
      </w:pPr>
      <w:r>
        <w:rPr>
          <w:sz w:val="22"/>
          <w:szCs w:val="22"/>
        </w:rPr>
        <w:t xml:space="preserve">A chlorine feed follows the pounds formula: feed (lbs/day) = dose (mg/L) × flow (MGD) × 8.34.</w:t>
      </w:r>
    </w:p>
    <w:p>
      <w:pPr>
        <w:pStyle w:val="ListParagraph"/>
        <w:keepLines/>
        <w:numPr>
          <w:ilvl w:val="0"/>
          <w:numId w:val="3"/>
        </w:numPr>
        <w:spacing w:after="60" w:line="276"/>
        <w:ind w:left="720" w:hanging="360"/>
      </w:pPr>
      <w:r>
        <w:rPr>
          <w:sz w:val="22"/>
          <w:szCs w:val="22"/>
        </w:rPr>
        <w:t xml:space="preserve">The maximum residual disinfectant level for chlorine is 4.0 mg/L, and distribution systems usually hold a residual of 0.2 to 2.0 mg/L.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volume of the settling basin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basin volume to gallons, using 7.48 gallons per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plant's 6 MGD design flow to gallons per minute, using 694 gpm per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detention time in the basin in hours, dividing the basin volume in gallons by the flow in gallons per minute, then converting minutes to hours. Is it inside the typical 2-to-4-hour range, and does it meet the 4-hour minimum for a conventional basin?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filter loading rate in gpm per square foot, dividing the flow in gpm by the 800 square feet of filter area. Is it inside the usual 2-to-6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operator wants a chlorine dose of 2.5 mg/L at the 6 MGD flow. Use the pounds formula to find the chlorine feed rate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sample point in town reads a chlorine residual of 0.8 mg/L. Find the chlorine demand, using demand = dose − residual, and state whether the 0.8 mg/L residual sits inside the usual 0.2-to-2.0 mg/L distribution range and below the 4.0 mg/L limit.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chlorine test kit reads to the nearest 0.1 mg/L. A student records the residual as 0.83 mg/L. Explain why that is false precision and state what the student should report instead.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Corbett Springs Plant: Detention, Filter Loading, and Chlorine Math</w:t>
      </w:r>
    </w:p>
    <w:p>
      <w:pPr>
        <w:keepNext/>
        <w:spacing w:after="160"/>
      </w:pPr>
      <w:r>
        <w:rPr>
          <w:color w:val="5B6B70"/>
          <w:sz w:val="20"/>
          <w:szCs w:val="20"/>
        </w:rPr>
        <w:t xml:space="preserve">Math problem set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67,200 cu ft. Volume = length × width × depth = 120 × 40 × 14 = 67,200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502,656 gal. 67,200 cubic feet × 7.48 gallons per cubic foot = 502,656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4,164 gpm. 6 MGD × 694 gpm per MGD = 4,164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hours. Detention time = 502,656 gallons ÷ 4,164 gpm = 120.7 minutes; 120.7 ÷ 60 = 2.01 hours, which rounds to about 2.0 hours. That is at the low end of, but still inside, the typical 2-to-4-hour range, though it falls short of the 4-hour minimum many state design rules set for conventional basins.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 gpm per sq ft. Loading rate = 4,164 gpm ÷ 800 square feet = 5.205, about 5.2 gpm per square foot, which is inside the usual 2-to-6 range and near its high end.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125.1 lbs/day. Feed = dose × flow × 8.34 = 2.5 × 6 × 8.34 = 125.1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 mg/L. Chlorine demand = dose − residual = 2.5 − 0.8 = 1.7 mg/L. The 0.8 mg/L residual is inside the usual 0.2-to-2.0 mg/L distribution range and well below the 4.0 mg/L maximum residual disinfectant level.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0.8 mg/L. A kit that reads to the nearest 0.1 mg/L cannot distinguish 0.83 from 0.80, so the second decimal place is not real information. The student should report 0.8 mg/L, matching the reported accuracy to the instrument's precision.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Corbett Springs Plant: Detention, Filter Loading, and Chlorine Math</dc:title>
  <dc:subject>Math problem set · Grade 11 · Math</dc:subject>
  <dc:creator>Water for Schools</dc:creator>
  <cp:keywords>Math problem set, Grade 11, Math</cp:keywords>
  <dc:description>A grade 11 math set sizing the fictional Corbett Springs treatment plant: basin volume, detention time, filter loading rate, and a chlorine feed calculation.</dc:description>
  <cp:lastModifiedBy>Water for Schools</cp:lastModifiedBy>
  <cp:revision>1</cp:revision>
  <dcterms:created xsi:type="dcterms:W3CDTF">2026-10-19T17:20:17.370Z</dcterms:created>
  <dcterms:modified xsi:type="dcterms:W3CDTF">2026-10-19T17:20:17.370Z</dcterms:modified>
</cp:coreProperties>
</file>

<file path=docProps/custom.xml><?xml version="1.0" encoding="utf-8"?>
<Properties xmlns="http://schemas.openxmlformats.org/officeDocument/2006/custom-properties" xmlns:vt="http://schemas.openxmlformats.org/officeDocument/2006/docPropsVTypes"/>
</file>