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Quillan Bend Filtration Plant: Loading Rate and Detention Time</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a fictional conventional treatment plant: filter loading rate as a density, basin volume, detention time, and a turbidity compliance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filter loading rate as a density of flow per unit area and compare it to an operating range.</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gallons.</w:t>
      </w:r>
    </w:p>
    <w:p>
      <w:pPr>
        <w:pStyle w:val="ListParagraph"/>
        <w:keepLines/>
        <w:numPr>
          <w:ilvl w:val="0"/>
          <w:numId w:val="2"/>
        </w:numPr>
        <w:spacing w:after="60" w:line="264"/>
        <w:ind w:left="720" w:hanging="360"/>
      </w:pPr>
      <w:r>
        <w:rPr>
          <w:sz w:val="22"/>
          <w:szCs w:val="22"/>
        </w:rPr>
        <w:t xml:space="preserve">Students will find detention time by dividing volume by flow in consistent units.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2 and 4 apply a density-style rate of gallons per minute per square foot of filter area to judge whether the filter is loaded within its safe operating range.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through 10 chain rectangular-basin volume in cubic feet to gallons, then divide by flow to find detention time in consistent units of minutes and hours.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loading rate</w:t>
      </w:r>
    </w:p>
    <w:p>
      <w:pPr>
        <w:pStyle w:val="Heading2"/>
        <w:keepNext/>
        <w:keepLines/>
      </w:pPr>
      <w:r>
        <w:rPr>
          <w:sz w:val="28"/>
          <w:szCs w:val="28"/>
        </w:rPr>
        <w:t xml:space="preserve">Teacher overview</w:t>
      </w:r>
    </w:p>
    <w:p>
      <w:pPr>
        <w:spacing w:after="100" w:line="264"/>
      </w:pPr>
      <w:r>
        <w:rPr>
          <w:sz w:val="22"/>
          <w:szCs w:val="22"/>
        </w:rPr>
        <w:t xml:space="preserve">This worksheet uses one fictional plant, the Quillan Bend water treatment plant, to connect two ideas that are usually taught separately: a rate expressed as an amount per unit area, and a volume divided by a flow. Students find how heavily a filter is loaded, then size a sedimentation basin and find how long water rests in it. Real operating ranges anchor the work, including the 2-to-6 gallons per minute per square foot band for conventional filters and the 0.3 NTU turbidity standard for finished water. A common misconception this worksheet corrects is dividing a volume in gallons by a flow in a different unit without first making the units agree.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basin already outlined on grid paper so students can see the length, width, and depth before computing volume, and give the loading-rate and detention-time formulas printed with labeled blanks for flow, area, and volume.</w:t>
      </w:r>
    </w:p>
    <w:p>
      <w:pPr>
        <w:pStyle w:val="Heading3"/>
        <w:keepNext/>
        <w:keepLines/>
      </w:pPr>
      <w:r>
        <w:rPr>
          <w:sz w:val="24"/>
          <w:szCs w:val="24"/>
        </w:rPr>
        <w:t xml:space="preserve">Extension</w:t>
      </w:r>
    </w:p>
    <w:p>
      <w:pPr>
        <w:spacing w:after="100" w:line="264"/>
      </w:pPr>
      <w:r>
        <w:rPr>
          <w:sz w:val="22"/>
          <w:szCs w:val="22"/>
        </w:rPr>
        <w:t xml:space="preserve">Ask students to find the maximum flow, in gallons per minute, at which the sedimentation basin would still provide at least 2 hours of detention, working backward from the basin volume.</w:t>
      </w:r>
    </w:p>
    <w:p>
      <w:pPr>
        <w:pStyle w:val="Heading3"/>
        <w:keepNext/>
        <w:keepLines/>
      </w:pPr>
      <w:r>
        <w:rPr>
          <w:sz w:val="24"/>
          <w:szCs w:val="24"/>
        </w:rPr>
        <w:t xml:space="preserve">ELL supports</w:t>
      </w:r>
    </w:p>
    <w:p>
      <w:pPr>
        <w:spacing w:after="100" w:line="264"/>
      </w:pPr>
      <w:r>
        <w:rPr>
          <w:sz w:val="22"/>
          <w:szCs w:val="22"/>
        </w:rPr>
        <w:t xml:space="preserve">Pair "loading rate" with a picture of water spread over a filter's surface and "detention time" with a picture of water resting in a basin, so the two rates are visually distinct. Provide the units for each answer printed next to the blank.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Quillan Bend Filtration Plant: Loading Rate and Detention Time</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The Quillan Bend plant (a fictional facility) treats river water through sedimentation and rapid sand filtration. One of its filters is a rectangle 20 feet by 15 feet. The sedimentation basin ahead of it is 60 feet long, 20 feet wide, and 12 feet deep. Use these facts: filter loading rate = flow in gallons per minute ÷ filter surface area in square feet; conventional filters run at 2 to 6 gallons per minute per square foot; one cubic foot holds 7.48 gallons; detention time = basin volume ÷ flow; and finished water must stay at or below 0.3 NTU in 95% of monthly samples.</w:t>
      </w:r>
    </w:p>
    <w:p>
      <w:pPr>
        <w:pStyle w:val="ListParagraph"/>
        <w:keepNext/>
        <w:keepLines/>
        <w:numPr>
          <w:ilvl w:val="0"/>
          <w:numId w:val="3"/>
        </w:numPr>
        <w:spacing w:after="100" w:line="276"/>
        <w:ind w:left="720" w:hanging="360"/>
      </w:pPr>
      <w:r>
        <w:rPr>
          <w:sz w:val="22"/>
          <w:szCs w:val="22"/>
        </w:rPr>
        <w:t xml:space="preserve">Find the surface area of the filter,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flow to the filter is 900 gallons per minute. Find the filter loading rate in gallons per minute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loading rate from problem 2 within the conventional range of 2 to 6 gallons per minute per square foot? Answer yes or no and state the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high-demand period the flow rises to 1,500 gallons per minute. Find the new loading rate and state whether it is still within the conventional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the sedimentation basin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basin volume from problem 5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flow of 900 gallons per minute, find the detention time of the sedimentation basin in minutes, then convert it to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Sedimentation basins are usually designed for 2 to 4 hours of detention. Rounded to one decimal place, does the detention time from problem 7 fall 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low demand the flow drops to 600 gallons per minute. Find the new detention time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flow must be in gallons per minute and the volume in gallons before you divide to get a detention time in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month, 38 of the plant's 40 turbidity samples were at or below 0.3 NTU. Find the percent of samples that met the limit, and state whether the plant met the 95% requirement.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Quillan Bend Filtration Plant: Loading Rate and Detention Time</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sq ft. Surface area = 20 ft × 15 ft = 300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gpm/sq ft. Loading rate = 900 gpm ÷ 300 sq ft = 3.0 gallons per minute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3.0 gpm/sq ft. The value 3.0 falls between 2 and 6 gallons per minute per square foot, so the filter is within the conventional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gpm/sq ft. Loading rate = 1,500 gpm ÷ 300 sq ft = 5.0 gallons per minute per square foot, which is still within the 2-to-6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 cu ft. Volume = length × width × depth = 60 ft × 20 ft × 12 ft = 14,400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107,712 gal. 14,400 cu ft × 7.48 gallons per cubic foot = 107,712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hr. Detention time = 107,712 gal ÷ 900 gpm = 119.68 minutes, and 119.68 ÷ 60 = 1.99 hours, which is about 2.0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Rounded to one decimal place, 1.99 hours is 2.0 hours, which falls at the very low end of the usual 2-to-4-hour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hr. Detention time = 107,712 gal ÷ 600 gpm = 179.52 minutes, and 179.52 ÷ 60 = 2.99 hours, which is about 3.0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Detention time is a volume divided by a flow, so the volume and the flow must use the same volume unit. Dividing gallons by gallons per minute cancels the gallons and leaves minutes. If the volume were in cubic feet or the flow in MGD, the units would not cancel and the result would not be a detention time in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38 ÷ 40 = 0.95, or 95 percent, which exactly meets the requirement that 95% of monthly samples stay at or below 0.3 NTU.</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Quillan Bend Filtration Plant: Loading Rate and Detention Time</dc:title>
  <dc:subject>Worksheet · Grade 11 · Math</dc:subject>
  <dc:creator>Water for Schools</dc:creator>
  <cp:keywords>Worksheet, Grade 11, Math</cp:keywords>
  <dc:description>A grade 11 worksheet on a fictional conventional treatment plant: filter loading rate as a density, basin volume, detention time, and a turbidity compliance check.</dc:description>
  <cp:lastModifiedBy>Water for Schools</cp:lastModifiedBy>
  <cp:revision>1</cp:revision>
  <dcterms:created xsi:type="dcterms:W3CDTF">2026-10-19T16:29:10.555Z</dcterms:created>
  <dcterms:modified xsi:type="dcterms:W3CDTF">2026-10-19T16:29:10.555Z</dcterms:modified>
</cp:coreProperties>
</file>

<file path=docProps/custom.xml><?xml version="1.0" encoding="utf-8"?>
<Properties xmlns="http://schemas.openxmlformats.org/officeDocument/2006/custom-properties" xmlns:vt="http://schemas.openxmlformats.org/officeDocument/2006/docPropsVTypes"/>
</file>