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Operator Exam Math: Chlorine Dose and the Career Path</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pairing the certification-exam pounds formula for chlorine feed with water-sector career paths and operator wage data, set at a fictional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pounds formula to calculate chlorine feed rates and solve for an unknown dose.</w:t>
      </w:r>
    </w:p>
    <w:p>
      <w:pPr>
        <w:pStyle w:val="ListParagraph"/>
        <w:keepLines/>
        <w:numPr>
          <w:ilvl w:val="0"/>
          <w:numId w:val="2"/>
        </w:numPr>
        <w:spacing w:after="60" w:line="264"/>
        <w:ind w:left="720" w:hanging="360"/>
      </w:pPr>
      <w:r>
        <w:rPr>
          <w:sz w:val="22"/>
          <w:szCs w:val="22"/>
        </w:rPr>
        <w:t xml:space="preserve">Students will describe the range of education paths into water-sector careers and interpret operator wage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3, and 5 carry units through the pounds formula and an MGD-to-gpm conversion, choosing and interpreting units consistently inside each certification-style calculation.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 4 writes and solves a one-variable equation from the pounds formula to find the dose that produces a required chlorine feed rate at a given flow.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chlorine dose, chlorine demand, certification</w:t>
      </w:r>
    </w:p>
    <w:p>
      <w:pPr>
        <w:pStyle w:val="Heading2"/>
        <w:keepNext/>
        <w:keepLines/>
      </w:pPr>
      <w:r>
        <w:rPr>
          <w:sz w:val="28"/>
          <w:szCs w:val="28"/>
        </w:rPr>
        <w:t xml:space="preserve">Teacher overview</w:t>
      </w:r>
    </w:p>
    <w:p>
      <w:pPr>
        <w:spacing w:after="100" w:line="264"/>
      </w:pPr>
      <w:r>
        <w:rPr>
          <w:sz w:val="22"/>
          <w:szCs w:val="22"/>
        </w:rPr>
        <w:t xml:space="preserve">Every licensed water operator uses the same short formula to set a chemical dose, and versions of it appear on state certification exams. The formula is worth teaching in a math class because it is checkable arithmetic tied to a real career students can enter straight from high school or after a degree. This lesson pairs the pounds formula with a look at the field's pay and education paths, using a fictional plant for the math. A common misconception is that operator work needs little mathematics; the certification calculations here show otherwise. The lesson presents every path into the sector, from on-the-job licensure to engineering and graduate study, as equally legitimate.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the median yearly pay of a water or wastewater treatment operator and how much schooling the job requires. Write guesses on the board. Reveal that the May 2025 median pay was 60,020 dollars per year and that the usual path is a high school diploma, on-the-job training, and a state license earned by exam.</w:t>
      </w:r>
    </w:p>
    <w:p>
      <w:pPr>
        <w:spacing w:after="100" w:line="264"/>
      </w:pPr>
      <w:r>
        <w:rPr>
          <w:b/>
          <w:bCs/>
          <w:sz w:val="22"/>
          <w:szCs w:val="22"/>
        </w:rPr>
        <w:t xml:space="preserve">Direct instruction (12 min):</w:t>
      </w:r>
      <w:r>
        <w:rPr>
          <w:sz w:val="22"/>
          <w:szCs w:val="22"/>
        </w:rPr>
        <w:t xml:space="preserve"> Introduce the pounds formula: feed in pounds per day = dose (mg/L) x flow (MGD) x 8.34. Explain each unit and why 8.34 pounds per gallon appears. Note that a related idea, chlorine demand, is the dose minus the leftover residual. Frame the career landscape: operators can start after high school, while civil and environmental engineering and graduate research are other legitimate routes into the same sector. Note that about 10,000 openings are projected each year for operators specifically, even though total operator employment is projected to decline 6 percent; all of those openings come from replacing workers who retire or move to other occupations.</w:t>
      </w:r>
    </w:p>
    <w:p>
      <w:pPr>
        <w:spacing w:after="100" w:line="264"/>
      </w:pPr>
      <w:r>
        <w:rPr>
          <w:b/>
          <w:bCs/>
          <w:sz w:val="22"/>
          <w:szCs w:val="22"/>
        </w:rPr>
        <w:t xml:space="preserve">Worked example (8 min):</w:t>
      </w:r>
      <w:r>
        <w:rPr>
          <w:sz w:val="22"/>
          <w:szCs w:val="22"/>
        </w:rPr>
        <w:t xml:space="preserve"> Model one pounds-formula calculation on the board for a different flow and dose than the handout uses, showing each unit as it cancels. This example is teacher-led instruction and is not one of the graded handout questions.</w:t>
      </w:r>
    </w:p>
    <w:p>
      <w:pPr>
        <w:spacing w:after="100" w:line="264"/>
      </w:pPr>
      <w:r>
        <w:rPr>
          <w:b/>
          <w:bCs/>
          <w:sz w:val="22"/>
          <w:szCs w:val="22"/>
        </w:rPr>
        <w:t xml:space="preserve">Independent practice (20 min):</w:t>
      </w:r>
      <w:r>
        <w:rPr>
          <w:sz w:val="22"/>
          <w:szCs w:val="22"/>
        </w:rPr>
        <w:t xml:space="preserve"> Students complete the Student Handout for the fictional Camberwell plant, working the feed-rate, demand, solved-dose, and conversion problems, then the two career questions. Circulate and check that students multiply all three quantities in the pounds formula rather than only two.</w:t>
      </w:r>
    </w:p>
    <w:p>
      <w:pPr>
        <w:spacing w:after="100" w:line="264"/>
      </w:pPr>
      <w:r>
        <w:rPr>
          <w:b/>
          <w:bCs/>
          <w:sz w:val="22"/>
          <w:szCs w:val="22"/>
        </w:rPr>
        <w:t xml:space="preserve">Closure and exit ticket (10 min):</w:t>
      </w:r>
      <w:r>
        <w:rPr>
          <w:sz w:val="22"/>
          <w:szCs w:val="22"/>
        </w:rPr>
        <w:t xml:space="preserve"> As an exit ticket, students find the chlorine feed in pounds per day for a plant treating 3.0 MGD at a dose of 1.5 mg/L, and write one sentence naming an education path into the sector. Collect and scan the feed calculation for the correct three-factor product; aim for at least 80 percent correct.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with labeled blanks for dose, flow, and 8.34 so students slot each value into place, and give item 1 partly worked (2.2 x 2.5 already multiplied) so students finish the final step.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determine what flow, in MGD, would let the plant hold a 2.0 mg/L dose while keeping the chlorine feed at or below 50 pounds per day, and to explain how they rearranged the pounds formula to answer it.</w:t>
      </w:r>
    </w:p>
    <w:p>
      <w:pPr>
        <w:pStyle w:val="Heading3"/>
        <w:keepNext/>
        <w:keepLines/>
      </w:pPr>
      <w:r>
        <w:rPr>
          <w:sz w:val="24"/>
          <w:szCs w:val="24"/>
        </w:rPr>
        <w:t xml:space="preserve">ELL supports</w:t>
      </w:r>
    </w:p>
    <w:p>
      <w:pPr>
        <w:spacing w:after="100" w:line="264"/>
      </w:pPr>
      <w:r>
        <w:rPr>
          <w:sz w:val="22"/>
          <w:szCs w:val="22"/>
        </w:rPr>
        <w:t xml:space="preserve">Pre-teach "dose," "feed," "residual," and "certification" with a simple diagram of chlorine being added to a flow of water. Provide a sentence frame for item 7: "One path is ___, and another path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Operator Exam Math: Chlorine Dose and the Career Path</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spacing w:after="120" w:line="276"/>
      </w:pPr>
      <w:r>
        <w:rPr>
          <w:sz w:val="22"/>
          <w:szCs w:val="22"/>
        </w:rPr>
        <w:t xml:space="preserve">The Camberwell Water Treatment Plant (a fictional plant used for this lesson) treats drinking water and adds chlorine for disinfection. Use the pounds formula, feed (pounds per day) = dose (mg/L) x flow (MGD) x 8.34, and 1 MGD = 694 gpm. National wage figures come from the Bureau of Labor Statistics.</w:t>
      </w:r>
    </w:p>
    <w:p>
      <w:pPr>
        <w:pStyle w:val="ListParagraph"/>
        <w:keepNext/>
        <w:keepLines/>
        <w:numPr>
          <w:ilvl w:val="0"/>
          <w:numId w:val="3"/>
        </w:numPr>
        <w:spacing w:after="100" w:line="276"/>
        <w:ind w:left="720" w:hanging="360"/>
      </w:pPr>
      <w:r>
        <w:rPr>
          <w:sz w:val="22"/>
          <w:szCs w:val="22"/>
        </w:rPr>
        <w:t xml:space="preserve">The plant treats 2.5 MGD and wants a chlorine dose of 2.2 mg/L. Find the chlorine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dose is 2.2 mg/L and the measured residual is 0.8 mg/L, find the chlorine demand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plant's flow rises to 4.0 MGD but the dose stays at 2.2 mg/L, find the new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and solve an equation for the dose (mg/L) that produces a feed of 60 pounds per day at a flow of 3.0 MGD.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plant's 2.5 MGD flow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May 2025 median operator pay was 60,020 dollars per year. An operator near the start of a career might earn about 39,110 dollars (the 10th percentile), while an experienced operator can earn over 91,060 dollars (the 90th percentile). Find the dollar difference between the 10th- and 90th-percentile figures.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different education paths a person could take into a water-sector career, based on the lesson.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Operator Exam Math: Chlorine Dose and the Career Path</w:t>
      </w:r>
    </w:p>
    <w:p>
      <w:pPr>
        <w:keepNext/>
        <w:spacing w:after="160"/>
      </w:pPr>
      <w:r>
        <w:rPr>
          <w:color w:val="5B6B70"/>
          <w:sz w:val="20"/>
          <w:szCs w:val="20"/>
        </w:rPr>
        <w:t xml:space="preserve">Lesson plan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45.87 pounds per day. 2.2 mg/L x 2.5 MGD x 8.34 = 45.87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mg/L. Chlorine demand = dose - residual = 2.2 - 0.8 = 1.4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73.39 pounds per day. 2.2 mg/L x 4.0 MGD x 8.34 = 73.39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2.40 mg/L. Set 60 = dose x 3.0 x 8.34, so 60 = dose x 25.02 and dose = 60 / 25.02 = 2.398, which rounds to 2.40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1,735 gpm. 2.5 MGD x 694 gpm per MGD = 1,735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51,950 dollars. 91,060 - 39,110 = 51,950 dollars between the 10th- and 90th-percentile figures.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a high school diploma with on-the-job training and a state operator license; a certificate program; a four-year civil or environmental engineering degree; or graduate study in a field such as hydrology or public health. The lesson treats each of these as a legitimate route into the sector.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Operator Exam Math: Chlorine Dose and the Career Path</dc:title>
  <dc:subject>Lesson plan · Grade 11 · Math</dc:subject>
  <dc:creator>Water for Schools</dc:creator>
  <cp:keywords>Lesson plan, Grade 11, Math</cp:keywords>
  <dc:description>A grade 11 lesson pairing the certification-exam pounds formula for chlorine feed with water-sector career paths and operator wage data, set at a fictional plant.</dc:description>
  <cp:lastModifiedBy>Water for Schools</cp:lastModifiedBy>
  <cp:revision>1</cp:revision>
  <dcterms:created xsi:type="dcterms:W3CDTF">2026-10-19T16:29:10.792Z</dcterms:created>
  <dcterms:modified xsi:type="dcterms:W3CDTF">2026-10-19T16:29:10.792Z</dcterms:modified>
</cp:coreProperties>
</file>

<file path=docProps/custom.xml><?xml version="1.0" encoding="utf-8"?>
<Properties xmlns="http://schemas.openxmlformats.org/officeDocument/2006/custom-properties" xmlns:vt="http://schemas.openxmlformats.org/officeDocument/2006/docPropsVTypes"/>
</file>