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Danforth Farm Fertilizer Runoff: Ratios, Percents, and Decimals</w:t>
      </w:r>
    </w:p>
    <w:p>
      <w:pPr>
        <w:keepNext/>
        <w:spacing w:after="160"/>
      </w:pPr>
      <w:r>
        <w:rPr>
          <w:color w:val="5B6B70"/>
          <w:sz w:val="20"/>
          <w:szCs w:val="20"/>
        </w:rPr>
        <w:t xml:space="preserve">Math problem set · Grade 6 · Math</w:t>
      </w:r>
    </w:p>
    <w:p>
      <w:pPr>
        <w:spacing w:after="100" w:line="264"/>
      </w:pPr>
      <w:r>
        <w:rPr>
          <w:i/>
          <w:iCs/>
          <w:color w:val="12333F"/>
          <w:sz w:val="22"/>
          <w:szCs w:val="22"/>
        </w:rPr>
        <w:t xml:space="preserve">A grade 6 math problem set on a fictional farm's fertilizer, where students use ratios, percents, and decimal changes to study nutrient runoff into a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scale a nutrient ratio and find what percent of applied fertilizer crops use versus what could run off.</w:t>
      </w:r>
    </w:p>
    <w:p>
      <w:pPr>
        <w:pStyle w:val="ListParagraph"/>
        <w:keepLines/>
        <w:numPr>
          <w:ilvl w:val="0"/>
          <w:numId w:val="2"/>
        </w:numPr>
        <w:spacing w:after="60" w:line="264"/>
        <w:ind w:left="720" w:hanging="360"/>
      </w:pPr>
      <w:r>
        <w:rPr>
          <w:sz w:val="22"/>
          <w:szCs w:val="22"/>
        </w:rPr>
        <w:t xml:space="preserve">Students will subtract decimal water-quality readings and compare an oxygen reading to a fish safety level.</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Problems 1, 2, and 7 have students scale a 4-to-1 nutrient ratio and find a percent used and a percent decrease, the ratio and percent reasoning this standard targets.</w:t>
      </w:r>
    </w:p>
    <w:p>
      <w:pPr>
        <w:keepNext/>
        <w:spacing w:after="40" w:line="264"/>
      </w:pPr>
      <w:r>
        <w:rPr>
          <w:b/>
          <w:bCs/>
          <w:sz w:val="22"/>
          <w:szCs w:val="22"/>
        </w:rPr>
        <w:t xml:space="preserve">6.NS.B.3 (Common Core Math)</w:t>
      </w:r>
      <w:r>
        <w:rPr>
          <w:sz w:val="22"/>
          <w:szCs w:val="22"/>
        </w:rPr>
        <w:t xml:space="preserve">: Fluently add, subtract, multiply, and divide multi-digit decimals using the standard algorithm for each operation.</w:t>
      </w:r>
    </w:p>
    <w:p>
      <w:pPr>
        <w:spacing w:after="100" w:line="264"/>
        <w:ind w:left="360"/>
      </w:pPr>
      <w:r>
        <w:rPr>
          <w:i/>
          <w:iCs/>
          <w:color w:val="5B6B70"/>
          <w:sz w:val="20"/>
          <w:szCs w:val="20"/>
        </w:rPr>
        <w:t xml:space="preserve">How this material addresses it: Problems 4 and 5 have students subtract multi-digit decimal nitrate and oxygen readings, the exact decimal computation this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nutrient, ratio, runoff, percent decrease</w:t>
      </w:r>
    </w:p>
    <w:p>
      <w:pPr>
        <w:pStyle w:val="Heading2"/>
        <w:keepNext/>
        <w:keepLines/>
      </w:pPr>
      <w:r>
        <w:rPr>
          <w:sz w:val="28"/>
          <w:szCs w:val="28"/>
        </w:rPr>
        <w:t xml:space="preserve">Teacher overview</w:t>
      </w:r>
    </w:p>
    <w:p>
      <w:pPr>
        <w:spacing w:after="100" w:line="264"/>
      </w:pPr>
      <w:r>
        <w:rPr>
          <w:sz w:val="22"/>
          <w:szCs w:val="22"/>
        </w:rPr>
        <w:t xml:space="preserve">Fertilizer feeds crops with nutrients such as nitrogen and phosphorus, but the nutrients that crops do not take up can wash into nearby water. In a creek, that extra nutrient load feeds heavy algae growth, and when the algae later break down they pull oxygen out of the water that fish need. This set treats nutrients as both a resource and a pollutant, depending on where they end up. Danforth is a fictional farm created for this problem set. A common misconception is that nutrients are simply harmful; the real issue is the extra amount that runs off, and students should keep the crop share and the runoff share as two parts of the same whole.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bar model labeled 200 pounds for item 2, with 150 shaded for crop use, so students can see the used part and the unused part before they divide. Work item 4 together as a decimal subtraction lined up by the decimal point, and allow a calculator for the percent problems.</w:t>
      </w:r>
    </w:p>
    <w:p>
      <w:pPr>
        <w:pStyle w:val="Heading3"/>
        <w:keepNext/>
        <w:keepLines/>
      </w:pPr>
      <w:r>
        <w:rPr>
          <w:sz w:val="24"/>
          <w:szCs w:val="24"/>
        </w:rPr>
        <w:t xml:space="preserve">Extension</w:t>
      </w:r>
    </w:p>
    <w:p>
      <w:pPr>
        <w:spacing w:after="100" w:line="264"/>
      </w:pPr>
      <w:r>
        <w:rPr>
          <w:sz w:val="22"/>
          <w:szCs w:val="22"/>
        </w:rPr>
        <w:t xml:space="preserve">Ask students to find how much lower the after-storm nitrate reading would have been if the farmer had cut fertilizer to 170 pounds first, assuming the runoff share stays the same percent, and explain their reasoning.</w:t>
      </w:r>
    </w:p>
    <w:p>
      <w:pPr>
        <w:pStyle w:val="Heading3"/>
        <w:keepNext/>
        <w:keepLines/>
      </w:pPr>
      <w:r>
        <w:rPr>
          <w:sz w:val="24"/>
          <w:szCs w:val="24"/>
        </w:rPr>
        <w:t xml:space="preserve">ELL supports</w:t>
      </w:r>
    </w:p>
    <w:p>
      <w:pPr>
        <w:spacing w:after="100" w:line="264"/>
      </w:pPr>
      <w:r>
        <w:rPr>
          <w:sz w:val="22"/>
          <w:szCs w:val="22"/>
        </w:rPr>
        <w:t xml:space="preserve">Pre-teach nutrient, runoff, nitrate, and oxygen with a simple picture of a field beside a creek. Provide a sentence frame for item 8: "Nutrients are a resource when ___, and a pollutant when ___." Allow labeled number sentences in place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Danforth Farm Fertilizer Runoff: Ratios, Percents, and Decimals</w:t>
      </w:r>
    </w:p>
    <w:p>
      <w:pPr>
        <w:keepNext/>
        <w:spacing w:after="160"/>
      </w:pPr>
      <w:r>
        <w:rPr>
          <w:color w:val="5B6B70"/>
          <w:sz w:val="20"/>
          <w:szCs w:val="20"/>
        </w:rPr>
        <w:t xml:space="preserve">Grade 6 · Math</w:t>
      </w:r>
    </w:p>
    <w:p>
      <w:pPr>
        <w:pStyle w:val="Heading2"/>
        <w:keepNext/>
        <w:keepLines/>
      </w:pPr>
      <w:r>
        <w:rPr>
          <w:sz w:val="28"/>
          <w:szCs w:val="28"/>
        </w:rPr>
        <w:t xml:space="preserve">Problems</w:t>
      </w:r>
    </w:p>
    <w:p>
      <w:pPr>
        <w:keepNext/>
        <w:keepLines/>
        <w:spacing w:after="120" w:line="276"/>
      </w:pPr>
      <w:r>
        <w:rPr>
          <w:sz w:val="22"/>
          <w:szCs w:val="22"/>
        </w:rPr>
        <w:t xml:space="preserve">Suppose the fictional Danforth farm sits next to Muddy Fork Creek. The farmer spreads fertilizer on the fields. The crops take up some of the nutrients. Extra nutrients wash into the creek. Use the numbers in each problem.</w:t>
      </w:r>
    </w:p>
    <w:p>
      <w:pPr>
        <w:pStyle w:val="ListParagraph"/>
        <w:keepNext/>
        <w:keepLines/>
        <w:numPr>
          <w:ilvl w:val="0"/>
          <w:numId w:val="3"/>
        </w:numPr>
        <w:spacing w:after="100" w:line="276"/>
        <w:ind w:left="720" w:hanging="360"/>
      </w:pPr>
      <w:r>
        <w:rPr>
          <w:sz w:val="22"/>
          <w:szCs w:val="22"/>
        </w:rPr>
        <w:t xml:space="preserve">A fertilizer bag mixes nitrogen to phosphorus in a 4-to-1 ratio. If it holds 20 pounds of nitrogen, how many pounds of phosphorus does it hold?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farmer spreads 200 pounds of fertilizer. The crops take up 150 pounds. What percent did the crops use?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200 pounds was not used and could run off?</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Before a storm the creek's nitrate reading is 2.5 mg/L. After the storm it is 6.0 mg/L. Find the increase.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creek's oxygen was 8.0 mg/L. After the algae die and break down, the oxygen drops to 4.5 mg/L. Find the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Fish need oxygen above 5 mg/L. Is the creek's 4.5 mg/L reading safe for fish?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next season the farmer cuts fertilizer from 200 pounds to 170 pounds. Find the percent decrease.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how nutrients can be both a resource and a pollutant.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Danforth Farm Fertilizer Runoff: Ratios, Percents, and Decimals</w:t>
      </w:r>
    </w:p>
    <w:p>
      <w:pPr>
        <w:keepNext/>
        <w:spacing w:after="160"/>
      </w:pPr>
      <w:r>
        <w:rPr>
          <w:color w:val="5B6B70"/>
          <w:sz w:val="20"/>
          <w:szCs w:val="20"/>
        </w:rPr>
        <w:t xml:space="preserve">Math problem set · Grade 6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5 pounds. In a 4-to-1 ratio, phosphorus is one fourth of the nitrogen: 20 ÷ 4 = 5 pounds.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75%. The crops used 150 of 200 pounds: 150 ÷ 200 = 0.75, or 75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25%. The unused part is 200 − 150 = 50 pounds, and 50 ÷ 200 = 0.25, or 25 percent.</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mg/L. The nitrate rose from 2.5 to 6.0, and 6.0 − 2.5 = 3.5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3.5 mg/L. The oxygen fell from 8.0 to 4.5, and 8.0 − 4.5 = 3.5 mg/L.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No. The reading 4.5 mg/L is below the 5 mg/L that fish need, so it is not safe.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15%. The cut is 200 − 170 = 30 pounds on a start of 200, and 30 ÷ 200 = 0.15, or 15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depends on where the nutrients go. On the field they feed crops, which is useful; in the creek the extra feeds algae and lowers oxygen, which is harmful.</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Danforth Farm Fertilizer Runoff: Ratios, Percents, and Decimals</dc:title>
  <dc:subject>Math problem set · Grade 6 · Math</dc:subject>
  <dc:creator>Water for Schools</dc:creator>
  <cp:keywords>Math problem set, Grade 6, Math</cp:keywords>
  <dc:description>A grade 6 math problem set on a fictional farm's fertilizer, where students use ratios, percents, and decimal changes to study nutrient runoff into a creek.</dc:description>
  <cp:lastModifiedBy>Water for Schools</cp:lastModifiedBy>
  <cp:revision>1</cp:revision>
  <dcterms:created xsi:type="dcterms:W3CDTF">2026-10-19T16:29:13.746Z</dcterms:created>
  <dcterms:modified xsi:type="dcterms:W3CDTF">2026-10-19T16:29:13.746Z</dcterms:modified>
</cp:coreProperties>
</file>

<file path=docProps/custom.xml><?xml version="1.0" encoding="utf-8"?>
<Properties xmlns="http://schemas.openxmlformats.org/officeDocument/2006/custom-properties" xmlns:vt="http://schemas.openxmlformats.org/officeDocument/2006/docPropsVTypes"/>
</file>