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Home Reverse-Osmosis Recovery Ratio Problems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fictional family's under-sink reverse-osmosis filter, using ratios and percent to compare clean water made with water sent to the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the clean-to-drain ratio for a reverse-osmosis filter and find its recovery percent.</w:t>
      </w:r>
    </w:p>
    <w:p>
      <w:pPr>
        <w:pStyle w:val="ListParagraph"/>
        <w:keepLines/>
        <w:numPr>
          <w:ilvl w:val="0"/>
          <w:numId w:val="2"/>
        </w:numPr>
        <w:spacing w:after="60" w:line="264"/>
        <w:ind w:left="720" w:hanging="360"/>
      </w:pPr>
      <w:r>
        <w:rPr>
          <w:sz w:val="22"/>
          <w:szCs w:val="22"/>
        </w:rPr>
        <w:t xml:space="preserve">Students will use ratio tables to compare how much water two filters use to make the same clean amount.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Problems 1 and 9 have students write and describe the clean-water-to-drain ratio in simplest form using ratio language, the core skill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2 through 8 use ratio tables and finding a percent of the water entering the filter to compare two filters, the ratio-and-percent problem solving this standard names.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ratio, percent, recovery</w:t>
      </w:r>
    </w:p>
    <w:p>
      <w:pPr>
        <w:pStyle w:val="Heading2"/>
        <w:keepNext/>
        <w:keepLines/>
      </w:pPr>
      <w:r>
        <w:rPr>
          <w:sz w:val="28"/>
          <w:szCs w:val="28"/>
        </w:rPr>
        <w:t xml:space="preserve">Teacher overview</w:t>
      </w:r>
    </w:p>
    <w:p>
      <w:pPr>
        <w:spacing w:after="100" w:line="264"/>
      </w:pPr>
      <w:r>
        <w:rPr>
          <w:sz w:val="22"/>
          <w:szCs w:val="22"/>
        </w:rPr>
        <w:t xml:space="preserve">A reverse-osmosis filter pushes tap water through a very fine membrane. Some water comes out clean, and the rest carries the trapped minerals to the drain. This problem set follows the Harlow family, a fictional family with an under-sink filter, and builds the idea of "recovery," the share of water that becomes clean. A common mistake to watch for is thinking recovery means all the water is saved; only the clean fraction is recovered, and the drain share is real water too. Watch also for students who mix up the clean amount with the drain amount in the ratio.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4 counters to model each cycle: 1 marked "clean" and 3 marked "drain." Have them act out problems 4 and 5 by making stacks before they multiply. Provide the reminder "percent = part ÷ whole × 100" on a printed strip.</w:t>
      </w:r>
    </w:p>
    <w:p>
      <w:pPr>
        <w:pStyle w:val="Heading3"/>
        <w:keepNext/>
        <w:keepLines/>
      </w:pPr>
      <w:r>
        <w:rPr>
          <w:sz w:val="24"/>
          <w:szCs w:val="24"/>
        </w:rPr>
        <w:t xml:space="preserve">Extension</w:t>
      </w:r>
    </w:p>
    <w:p>
      <w:pPr>
        <w:spacing w:after="100" w:line="264"/>
      </w:pPr>
      <w:r>
        <w:rPr>
          <w:sz w:val="22"/>
          <w:szCs w:val="22"/>
        </w:rPr>
        <w:t xml:space="preserve">Ask students to find what recovery percent a filter would have if it made 2 clean gallons for every 5 gallons of tap water, and to compare that filter with the old and newer filters in this set. Have them rank the three filters from most to least wasteful.</w:t>
      </w:r>
    </w:p>
    <w:p>
      <w:pPr>
        <w:pStyle w:val="Heading3"/>
        <w:keepNext/>
        <w:keepLines/>
      </w:pPr>
      <w:r>
        <w:rPr>
          <w:sz w:val="24"/>
          <w:szCs w:val="24"/>
        </w:rPr>
        <w:t xml:space="preserve">ELL supports</w:t>
      </w:r>
    </w:p>
    <w:p>
      <w:pPr>
        <w:spacing w:after="100" w:line="264"/>
      </w:pPr>
      <w:r>
        <w:rPr>
          <w:sz w:val="22"/>
          <w:szCs w:val="22"/>
        </w:rPr>
        <w:t xml:space="preserve">Pre-teach "clean water," "drain," "ratio," and "recovery" with a simple diagram showing tap water splitting into a clean stream and a drain stream. Provide a sentence frame for problem 9: "Recovery is the ratio of ___ to ___." Allow counters or drawings as shown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 Home Reverse-Osmosis Recovery Ratio Problems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these numbers for the whole set. In the Harlow family's fictional filter, for every </w:t>
      </w:r>
      <w:r>
        <w:rPr>
          <w:b/>
          <w:bCs/>
          <w:sz w:val="22"/>
          <w:szCs w:val="22"/>
        </w:rPr>
        <w:t xml:space="preserve">4 gallons</w:t>
      </w:r>
      <w:r>
        <w:rPr>
          <w:sz w:val="22"/>
          <w:szCs w:val="22"/>
        </w:rPr>
        <w:t xml:space="preserve"> of tap water that enter, </w:t>
      </w:r>
      <w:r>
        <w:rPr>
          <w:b/>
          <w:bCs/>
          <w:sz w:val="22"/>
          <w:szCs w:val="22"/>
        </w:rPr>
        <w:t xml:space="preserve">1 gallon</w:t>
      </w:r>
      <w:r>
        <w:rPr>
          <w:sz w:val="22"/>
          <w:szCs w:val="22"/>
        </w:rPr>
        <w:t xml:space="preserve"> comes out as clean drinking water and </w:t>
      </w:r>
      <w:r>
        <w:rPr>
          <w:b/>
          <w:bCs/>
          <w:sz w:val="22"/>
          <w:szCs w:val="22"/>
        </w:rPr>
        <w:t xml:space="preserve">3 gallons</w:t>
      </w:r>
      <w:r>
        <w:rPr>
          <w:sz w:val="22"/>
          <w:szCs w:val="22"/>
        </w:rPr>
        <w:t xml:space="preserve"> go down the drain.</w:t>
      </w:r>
    </w:p>
    <w:p>
      <w:pPr>
        <w:pStyle w:val="ListParagraph"/>
        <w:keepNext/>
        <w:keepLines/>
        <w:numPr>
          <w:ilvl w:val="0"/>
          <w:numId w:val="3"/>
        </w:numPr>
        <w:spacing w:after="100" w:line="276"/>
        <w:ind w:left="720" w:hanging="360"/>
      </w:pPr>
      <w:r>
        <w:rPr>
          <w:sz w:val="22"/>
          <w:szCs w:val="22"/>
        </w:rPr>
        <w:t xml:space="preserve">Write the ratio of clean water to drain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water entering the filter becomes clean drinking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water entering the filter goes down the drain?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makes 6 gallons of clean water for a party. How many gallons of tap water did the filter use to make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went down the drain to make those 6 clean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filter uses 4 gallons of tap water for each clean gallon. Complete this table.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20"/>
        <w:gridCol w:w="6240"/>
      </w:tblGrid>
      <w:tr>
        <w:trPr>
          <w:cantSplit/>
          <w:tblHeader/>
        </w:trPr>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Clean water (gallons)</w:t>
            </w:r>
          </w:p>
        </w:tc>
        <w:tc>
          <w:tcPr>
            <w:tcW w:type="dxa" w:w="62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 used (gallons)</w:t>
            </w:r>
          </w:p>
        </w:tc>
      </w:tr>
      <w:tr>
        <w:trPr>
          <w:cantSplit/>
          <w:trHeight w:val="1080" w:hRule="atLeast"/>
        </w:trPr>
        <w:tc>
          <w:tcPr>
            <w:tcW w:type="dxa" w:w="31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62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1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62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120"/>
            <w:tcMar>
              <w:top w:type="dxa" w:w="70"/>
              <w:left w:type="dxa" w:w="100"/>
              <w:bottom w:type="dxa" w:w="70"/>
              <w:right w:type="dxa" w:w="100"/>
            </w:tcMar>
            <w:vAlign w:val="top"/>
          </w:tcPr>
          <w:p>
            <w:pPr>
              <w:spacing w:after="0" w:line="252"/>
              <w:jc w:val="left"/>
            </w:pPr>
            <w:r>
              <w:rPr>
                <w:sz w:val="22"/>
                <w:szCs w:val="22"/>
              </w:rPr>
              <w:t xml:space="preserve">10</w:t>
            </w:r>
          </w:p>
        </w:tc>
        <w:tc>
          <w:tcPr>
            <w:tcW w:type="dxa" w:w="6240"/>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newer filter makes 1 clean gallon for every 2 gallons of tap water. What percent of the water becomes clean with the newer filter?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uses 10 gallons of clean water in a week. How many gallons of tap water is that with the old filter, how many with the newer filter, and how many gallons does the newer filter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what "recovery" means for this filter, using the word ratio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family reused all the old filter's drain water in the garden. What percent of the water entering the filter would no longer be wasted?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Home Reverse-Osmosis Recovery Ratio Problems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 3. For every 1 clean gallon there are 3 drain gallons, and 1 : 3 is already in simplest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1 clean gallon out of 4 total gallons in is 1 ÷ 4 = 0.25, or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3 drain gallons out of 4 total is 3 ÷ 4 = 0.75, or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gallons. It takes 4 tap gallons for each clean gallon, so 6 × 4 = 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gallons. Of the 24 gallons in, 6 came out clean, so 24 − 6 = 18 gallons to the drain (or 6 × 3 =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20; 40. At 4 tap gallons for each clean gallon: 2 × 4 = 8, 5 × 4 = 20, 10 × 4 = 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 1 clean gallon out of 2 gallons in is 1 ÷ 2 = 0.5, or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gallons old, 20 gallons new, saves 20 gallons. Old filter: 10 × 4 = 40; newer filter: 10 × 2 = 20; 40 − 20 = 20 gallons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Recovery is the ratio of clean water to the total water that enters the filter; here 1 clean gallon for every 4 gallons in, so the recovery is 1 out of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The drain share is 75 percent, so reusing all of it means that 75 percent is no longer wasted.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Home Reverse-Osmosis Recovery Ratio Problems</dc:title>
  <dc:subject>Math problem set · Grade 6 · Math</dc:subject>
  <dc:creator>Water for Schools</dc:creator>
  <cp:keywords>Math problem set, Grade 6, Math</cp:keywords>
  <dc:description>A grade 6 problem set on a fictional family's under-sink reverse-osmosis filter, using ratios and percent to compare clean water made with water sent to the drain.</dc:description>
  <cp:lastModifiedBy>Water for Schools</cp:lastModifiedBy>
  <cp:revision>1</cp:revision>
  <dcterms:created xsi:type="dcterms:W3CDTF">2026-10-19T16:29:13.902Z</dcterms:created>
  <dcterms:modified xsi:type="dcterms:W3CDTF">2026-10-19T16:29:13.902Z</dcterms:modified>
</cp:coreProperties>
</file>

<file path=docProps/custom.xml><?xml version="1.0" encoding="utf-8"?>
<Properties xmlns="http://schemas.openxmlformats.org/officeDocument/2006/custom-properties" xmlns:vt="http://schemas.openxmlformats.org/officeDocument/2006/docPropsVTypes"/>
</file>