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Glenmara Treatment Plant: A Process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unit quiz on the fictional Glenmara plant, with computation and multiple-choice items on detention time, filter loading, removal efficiency, and dosing.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detention time, loading rate, removal efficiency, and chlorine feed.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plant flow between MGD and gallons per minute.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treatment steps and a finished-water turbidity limit.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3, 8, and 9 carry gallons, MGD, mg/L, and the 8.34 constant through detention time, dosing, and flow conversion so each result keeps consistent units.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HSG-MG.A.2 (Common Core Math)</w:t>
      </w:r>
      <w:r>
        <w:rPr>
          <w:sz w:val="22"/>
          <w:szCs w:val="22"/>
        </w:rPr>
        <w:t xml:space="preserve">: Apply concepts of density based on area and volume in modeling situations (e.g., persons per square mile, BTUs per cubic foot).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5 treats filter loading rate as a density of gallons per minute per square foot, the flow-per-area modeling this standard targets.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Sedimentation</w:t>
      </w:r>
      <w:r>
        <w:rPr>
          <w:sz w:val="22"/>
          <w:szCs w:val="22"/>
        </w:rPr>
        <w:t xml:space="preserve">: Sedimentation is the step where water sits almost still in a big basin so the heavy clumps of dirt can sink to the bottom. The cleaner water on top then moves on to the filters.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Detention time</w:t>
      </w:r>
      <w:r>
        <w:rPr>
          <w:sz w:val="22"/>
          <w:szCs w:val="22"/>
        </w:rPr>
        <w:t xml:space="preserve">: Detention time is how long water stays inside a tank or basin before flowing out. Water must stay long enough for each treatment step, like settling or disinfecting, to finish its job.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Turbidity</w:t>
      </w:r>
      <w:r>
        <w:rPr>
          <w:sz w:val="22"/>
          <w:szCs w:val="22"/>
        </w:rPr>
        <w:t xml:space="preserve">: Turbidity is a measure of how cloudy or murky water looks because of tiny particles floating in it. Clear water has low turbidity, and muddy water has high turbidity.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loading rate, removal efficiency, pounds formula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40-minute unit quiz, worth 30 points total, checks grade 9 skills on the fictional Glenmara treatment plant. It mixes multiple-choice, short-answer, and computation items. Students move through the treatment train: sedimentation detention time, filter loading rate, removal efficiency, and chlorine dosing, then convert a plant flow and recall a finished-water turbidity limit.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formula strip listing detention time, loading rate, removal efficiency, and the pounds formula, each with one worked example that is not on the quiz. Allow a calculator on all computation items and read the multiple-choice stems aloud.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largest flow, in gpm, the item-5 filter at the fictional plant can take while staying at or below 6 gpm per square foot, and then to convert that flow to MGD.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the formula strip with a small labeled picture for each step: settling tank, filter bed, and a chlorine feed pump. Let students answer item 6 with a sentence frame: "The loading rate is ___ the range because 5 is between ___ and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Glenmara Treatment Plant: A Process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spacing w:after="120" w:line="276"/>
      </w:pPr>
      <w:r>
        <w:rPr>
          <w:sz w:val="22"/>
          <w:szCs w:val="22"/>
        </w:rPr>
        <w:t xml:space="preserve">Glenmara (a fictional plant) treats river water. Use these facts: detention time = volume divided by flow; loading rate = flow in gpm divided by area in square feet; removal efficiency, in percent, = (influent minus effluent) divided by influent, times 100; pounds per day = mg/L, times MGD, times 8.34; one cubic foot holds 7.48 gallons; one MGD equals 694 gpm.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Which step lets particles settle out of slow-moving water?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Coagulation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Sedimentation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Disinfection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Distribution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Which expression gives chemical feed in pounds per day?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mg/L, times MGD, times 8.34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mg/L divided by MGD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gpm, times 2.31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NTU, times 0.433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sedimentation basin holds 80,000 gallons and passes 480,000 gallons per day. Find the detention time in hours.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A typical sedimentation basin is designed for how many hours of detention?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2 to 4 hours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20 to 40 hours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1 to 2 minutes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10 to 12 hours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filter passes 900 gpm across 180 square feet of surface. Find the loading rate in gpm per square foot.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Conventional filters run 2 to 6 gpm per square foot. Is the item-5 loading rate inside that range? Explain in one sentence.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influent turbidity is 40 NTU and the settled water is 10 NTU. Find the removal efficiency as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plant doses chlorine at 2.5 mg/L into a 2 MGD flow. Find the chlorine feed in pounds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Convert the plant's 2 MGD flow to gallons per minute.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Finished drinking water must stay at or below what turbidity in 95 percent of samples?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0.3 NTU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5 NTU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15 NTU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40 NTU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Glenmara Treatment Plant: A Process Math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Sedimentation. In sedimentation, slow-moving water lets heavy particles fall to the bottom before filtration.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A) mg/L, times MGD, times 8.34. This is the pounds formula for daily chemical feed.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hours. Detention time = 80,000 divided by 480,000 = 0.1667 day; 0.1667 times 24 = 4 hours.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A) 2 to 4 hours. Sedimentation basins are commonly designed for 2 to 4 hours of detention.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gpm/sq ft. Loading rate = 900 gpm divided by 180 square feet = 5 gpm per square foot.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 5 gpm per square foot falls between 2 and 6 gpm per square foot, so it is inside the range.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75 %. (40 minus 10) divided by 40, times 100 = 30 divided by 40, times 100 = 75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41.7 lb/day. 2.5 mg/L times 2 MGD times 8.34 = 41.7 pounds per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1,388 gpm. 2 MGD times 694 gpm per MGD = 1,388 gpm.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A) 0.3 NTU. Finished water must stay at or below 0.3 NTU in 95 percent of samples.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Glenmara Treatment Plant: A Process Math Quiz</dc:title>
  <dc:subject>Quiz &amp; test questions · Grade 9 · Math</dc:subject>
  <dc:creator>Water for Schools</dc:creator>
  <cp:keywords>Quiz &amp; test questions, Grade 9, Math</cp:keywords>
  <dc:description>A grade 9 unit quiz on the fictional Glenmara plant, with computation and multiple-choice items on detention time, filter loading, removal efficiency, and dosing.</dc:description>
  <cp:lastModifiedBy>Water for Schools</cp:lastModifiedBy>
  <cp:revision>1</cp:revision>
  <dcterms:created xsi:type="dcterms:W3CDTF">2026-10-19T16:29:16.308Z</dcterms:created>
  <dcterms:modified xsi:type="dcterms:W3CDTF">2026-10-19T16:29:16.308Z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