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Kettleridge Wastewater Plant: BOD Loading and the Pounds Formula</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using the pounds formula to track BOD loading and removal at Kettleridge's wastewater plant, then writing an equation for load from concentration.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find daily loading from concentration and flow.</w:t>
      </w:r>
    </w:p>
    <w:p>
      <w:pPr>
        <w:pStyle w:val="ListParagraph"/>
        <w:keepNext/>
        <w:keepLines/>
        <w:numPr>
          <w:ilvl w:val="0"/>
          <w:numId w:val="2"/>
        </w:numPr>
        <w:spacing w:after="60" w:line="264"/>
        <w:ind w:left="720" w:hanging="360"/>
      </w:pPr>
      <w:r>
        <w:rPr>
          <w:sz w:val="22"/>
          <w:szCs w:val="22"/>
        </w:rPr>
        <w:t xml:space="preserve">Students will calculate removal efficiency as a percent.</w:t>
      </w:r>
    </w:p>
    <w:p>
      <w:pPr>
        <w:pStyle w:val="ListParagraph"/>
        <w:keepLines/>
        <w:numPr>
          <w:ilvl w:val="0"/>
          <w:numId w:val="2"/>
        </w:numPr>
        <w:spacing w:after="60" w:line="264"/>
        <w:ind w:left="720" w:hanging="360"/>
      </w:pPr>
      <w:r>
        <w:rPr>
          <w:sz w:val="22"/>
          <w:szCs w:val="22"/>
        </w:rPr>
        <w:t xml:space="preserve">Students will write and solve an equation relating load to concentration at a fixed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create the one-variable equation P = 41.7c from the pounds formula in problem 5 and solve it for an unknown effluent concentration in problem 6.</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pounds formula, BOD, removal efficiency</w:t>
      </w:r>
    </w:p>
    <w:p>
      <w:pPr>
        <w:pStyle w:val="Heading2"/>
        <w:keepNext/>
        <w:keepLines/>
      </w:pPr>
      <w:r>
        <w:rPr>
          <w:sz w:val="28"/>
          <w:szCs w:val="28"/>
        </w:rPr>
        <w:t xml:space="preserve">Teacher overview</w:t>
      </w:r>
    </w:p>
    <w:p>
      <w:pPr>
        <w:spacing w:after="100" w:line="264"/>
      </w:pPr>
      <w:r>
        <w:rPr>
          <w:sz w:val="22"/>
          <w:szCs w:val="22"/>
        </w:rPr>
        <w:t xml:space="preserve">The fictional Kettleridge Water Resource Recovery Facility cleans sewage before returning it to a river. Operators use the pounds formula, where loading in pounds per day equals concentration in mg/L times flow in MGD times 8.34, to track how much material moves through the plant each day. This set follows one day's flow from dirty water to treated water, then turns the pounds formula into an equation students solve for a missing concentration. A common misconception is putting flow in gallons per minute into the pounds formula instead of MGD, or dropping the 8.34 factor.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pounds formula on a card with its three slots labeled (concentration, flow, and the 8.34 factor) and one filled example that is not in this set. Provide the product 5 times 8.34 equal to 41.7 already computed for problems 5 and 6, and allow a calculator.</w:t>
      </w:r>
    </w:p>
    <w:p>
      <w:pPr>
        <w:pStyle w:val="Heading3"/>
        <w:keepNext/>
        <w:keepLines/>
      </w:pPr>
      <w:r>
        <w:rPr>
          <w:sz w:val="24"/>
          <w:szCs w:val="24"/>
        </w:rPr>
        <w:t xml:space="preserve">Extension</w:t>
      </w:r>
    </w:p>
    <w:p>
      <w:pPr>
        <w:spacing w:after="100" w:line="264"/>
      </w:pPr>
      <w:r>
        <w:rPr>
          <w:sz w:val="22"/>
          <w:szCs w:val="22"/>
        </w:rPr>
        <w:t xml:space="preserve">Ask students to find the plant's BOD load if the flow rises to 6 million gallons per day while the influent concentration stays the same, then explain in one sentence why the load grows even though the concentration did not change.</w:t>
      </w:r>
    </w:p>
    <w:p>
      <w:pPr>
        <w:pStyle w:val="Heading3"/>
        <w:keepNext/>
        <w:keepLines/>
      </w:pPr>
      <w:r>
        <w:rPr>
          <w:sz w:val="24"/>
          <w:szCs w:val="24"/>
        </w:rPr>
        <w:t xml:space="preserve">ELL supports</w:t>
      </w:r>
    </w:p>
    <w:p>
      <w:pPr>
        <w:spacing w:after="100" w:line="264"/>
      </w:pPr>
      <w:r>
        <w:rPr>
          <w:sz w:val="22"/>
          <w:szCs w:val="22"/>
        </w:rPr>
        <w:t xml:space="preserve">Pre-teach "influent," "effluent," "load," and "removal" with arrows on a simple plant diagram showing dirty water going in and treated water coming out. Provide a sentence frame for problem 4: "The removal efficiency is ___ percent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Kettleridge Wastewater Plant: BOD Loading and the Pounds Formula</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Kettleridge (a fictional facility) treats 5 MGD. Its incoming (influent) BOD is 220 mg/L. Use the pounds formula: pounds per day = mg/L x MGD x 8.34.</w:t>
      </w:r>
    </w:p>
    <w:p>
      <w:pPr>
        <w:pStyle w:val="ListParagraph"/>
        <w:keepNext/>
        <w:keepLines/>
        <w:numPr>
          <w:ilvl w:val="0"/>
          <w:numId w:val="3"/>
        </w:numPr>
        <w:spacing w:after="100" w:line="276"/>
        <w:ind w:left="720" w:hanging="360"/>
      </w:pPr>
      <w:r>
        <w:rPr>
          <w:sz w:val="22"/>
          <w:szCs w:val="22"/>
        </w:rPr>
        <w:t xml:space="preserve">Find the influent BOD load in pounds per day, using 220 mg/L, 5 MGD, and 8.34.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Secondary treatment rules require effluent BOD at or below 30 mg/L. Find the effluent BOD load at 30 mg/L and 5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pounds of BOD does the plant remove each day? Subtract the effluent load from the influent load.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BOD removal efficiency as a percent, using (influent - effluent) / influent x 100 with the two concentrations.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effluent load P (pounds per day) in terms of the effluent concentration c (mg/L), with the flow held at 5 MGD.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equation from problem 5 to find the effluent concentration when the measured load is 834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Kettleridge adds chlorine for disinfection at 2.0 mg/L into the 5 MGD flow. Find the chlorine feed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treated water still carries nitrogen at 8 mg/L, a nutrient plants need but one that feeds algae in excess. Find the nitrogen load returned to the river each day at 5 MGD.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Kettleridge Wastewater Plant: BOD Loading and the Pounds Formula</w:t>
      </w:r>
    </w:p>
    <w:p>
      <w:pPr>
        <w:keepNext/>
        <w:spacing w:after="160"/>
      </w:pPr>
      <w:r>
        <w:rPr>
          <w:color w:val="5B6B70"/>
          <w:sz w:val="20"/>
          <w:szCs w:val="20"/>
        </w:rPr>
        <w:t xml:space="preserve">Math problem set · Grade 9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9,174 lb/day. 220 mg/L x 5 MGD x 8.34 = 9,174 pounds per day. (220 x 5 = 1,100; 1,100 x 8.34 = 9,174.)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1,251 lb/day. 30 mg/L x 5 MGD x 8.34 = 1,251 pounds per day. (30 x 5 = 150; 150 x 8.34 = 1,251.)</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7,923 lb/day. 9,174 - 1,251 = 7,923 pounds per day of BOD removed.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86 percent. (220 - 30) / 220 x 100 = 190 / 220 x 100 = 86.36%, about 86%.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P = 41.7c. Since 5 MGD x 8.34 = 41.7, the effluent load is P = c x 41.7 = 41.7c.</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mg/L. 834 = 41.7c, so c = 834 / 41.7 = 20 mg/L.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83.4 lb/day. 2.0 mg/L x 5 MGD x 8.34 = 83.4 pounds per day of chlorine. (2.0 x 5 = 10; 10 x 8.34 = 83.4.)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333.6 lb/day. 8 mg/L x 5 MGD x 8.34 = 333.6 pounds per day of nitrogen. (8 x 5 = 40; 40 x 8.34 = 333.6.)</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Kettleridge Wastewater Plant: BOD Loading and the Pounds Formula</dc:title>
  <dc:subject>Math problem set · Grade 9 · Math</dc:subject>
  <dc:creator>Water for Schools</dc:creator>
  <cp:keywords>Math problem set, Grade 9, Math</cp:keywords>
  <dc:description>A grade 9 problem set using the pounds formula to track BOD loading and removal at Kettleridge's wastewater plant, then writing an equation for load from concentration.</dc:description>
  <cp:lastModifiedBy>Water for Schools</cp:lastModifiedBy>
  <cp:revision>1</cp:revision>
  <dcterms:created xsi:type="dcterms:W3CDTF">2026-10-19T16:29:16.388Z</dcterms:created>
  <dcterms:modified xsi:type="dcterms:W3CDTF">2026-10-19T16:29:16.388Z</dcterms:modified>
</cp:coreProperties>
</file>

<file path=docProps/custom.xml><?xml version="1.0" encoding="utf-8"?>
<Properties xmlns="http://schemas.openxmlformats.org/officeDocument/2006/custom-properties" xmlns:vt="http://schemas.openxmlformats.org/officeDocument/2006/docPropsVTypes"/>
</file>