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Pipe Path Relay at Briarwood Elementary: A Grade 1 Activity</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A grade 1 movement activity where students act out water's path from tower to pipe to fountain, then write two facts about that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station signs: Tower, Pipe, Fountain, taped in a loop around the room</w:t>
            </w:r>
          </w:p>
          <w:p>
            <w:pPr>
              <w:spacing w:after="0"/>
            </w:pPr>
            <w:r>
              <w:rPr>
                <w:sz w:val="20"/>
                <w:szCs w:val="20"/>
              </w:rPr>
              <w:t xml:space="preserve">• One piece of blue yarn or ribbon per student, to represent a water drop</w:t>
            </w:r>
          </w:p>
          <w:p>
            <w:pPr>
              <w:spacing w:after="0"/>
            </w:pPr>
            <w:r>
              <w:rPr>
                <w:sz w:val="20"/>
                <w:szCs w:val="20"/>
              </w:rPr>
              <w:t xml:space="preserve">• Paper and pencils for the writing task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act out the order water travels from the tower through pipes to the fountain.</w:t>
      </w:r>
    </w:p>
    <w:p>
      <w:pPr>
        <w:pStyle w:val="ListParagraph"/>
        <w:keepNext/>
        <w:keepLines/>
        <w:numPr>
          <w:ilvl w:val="0"/>
          <w:numId w:val="2"/>
        </w:numPr>
        <w:spacing w:after="60" w:line="264"/>
        <w:ind w:left="720" w:hanging="360"/>
      </w:pPr>
      <w:r>
        <w:rPr>
          <w:sz w:val="22"/>
          <w:szCs w:val="22"/>
        </w:rPr>
        <w:t xml:space="preserve">Students will ask a question that helps define why a broken pipe would be a problem.</w:t>
      </w:r>
    </w:p>
    <w:p>
      <w:pPr>
        <w:pStyle w:val="ListParagraph"/>
        <w:keepLines/>
        <w:numPr>
          <w:ilvl w:val="0"/>
          <w:numId w:val="2"/>
        </w:numPr>
        <w:spacing w:after="60" w:line="264"/>
        <w:ind w:left="720" w:hanging="360"/>
      </w:pPr>
      <w:r>
        <w:rPr>
          <w:sz w:val="22"/>
          <w:szCs w:val="22"/>
        </w:rPr>
        <w:t xml:space="preserve">Students will write or dictate two facts about how water gets to the fountain.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K-2-ETS1-1 (NGSS)</w:t>
      </w:r>
      <w:r>
        <w:rPr>
          <w:sz w:val="22"/>
          <w:szCs w:val="22"/>
        </w:rPr>
        <w:t xml:space="preserve">: Ask questions, make observations, and gather information about a situation people want to change to define a simple problem that can be solved through the development of a new or improved object or tool.</w:t>
      </w:r>
    </w:p>
    <w:p>
      <w:pPr>
        <w:spacing w:after="100" w:line="264"/>
        <w:ind w:left="360"/>
      </w:pPr>
      <w:r>
        <w:rPr>
          <w:i/>
          <w:iCs/>
          <w:color w:val="5B6B70"/>
          <w:sz w:val="20"/>
          <w:szCs w:val="20"/>
        </w:rPr>
        <w:t xml:space="preserve">How this material addresses it: The opening discussion has students ask questions and gather information about how water reaches the fountain, defining the simple problem the relay then acts out through movement.</w:t>
      </w:r>
    </w:p>
    <w:p>
      <w:pPr>
        <w:keepNext/>
        <w:spacing w:after="40" w:line="264"/>
      </w:pPr>
      <w:r>
        <w:rPr>
          <w:b/>
          <w:bCs/>
          <w:sz w:val="22"/>
          <w:szCs w:val="22"/>
        </w:rPr>
        <w:t xml:space="preserve">W.1.2 (Common Core ELA)</w:t>
      </w:r>
      <w:r>
        <w:rPr>
          <w:sz w:val="22"/>
          <w:szCs w:val="22"/>
        </w:rPr>
        <w:t xml:space="preserve">: Write informative/explanatory texts in which they name a topic, supply some facts about the topic, and provide some sense of closure.</w:t>
      </w:r>
    </w:p>
    <w:p>
      <w:pPr>
        <w:spacing w:after="100" w:line="264"/>
        <w:ind w:left="360"/>
      </w:pPr>
      <w:r>
        <w:rPr>
          <w:i/>
          <w:iCs/>
          <w:color w:val="5B6B70"/>
          <w:sz w:val="20"/>
          <w:szCs w:val="20"/>
        </w:rPr>
        <w:t xml:space="preserve">How this material addresses it: The closing writing task has each student name the topic of the water's path and supply two facts about it, meeting this standard's informative-writing requirements at grade 1.</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tower, pipe, fountain, path</w:t>
      </w:r>
    </w:p>
    <w:p>
      <w:pPr>
        <w:pStyle w:val="Heading2"/>
        <w:keepNext/>
        <w:keepLines/>
      </w:pPr>
      <w:r>
        <w:rPr>
          <w:sz w:val="28"/>
          <w:szCs w:val="28"/>
        </w:rPr>
        <w:t xml:space="preserve">Teacher overview</w:t>
      </w:r>
    </w:p>
    <w:p>
      <w:pPr>
        <w:spacing w:after="100" w:line="264"/>
      </w:pPr>
      <w:r>
        <w:rPr>
          <w:sz w:val="22"/>
          <w:szCs w:val="22"/>
        </w:rPr>
        <w:t xml:space="preserve">This is a whole-class movement game for 20 to 30 students at Briarwood Elementary. Three stations, taped in a loop around the room, represent Tower, Pipe, and Fountain, the same path real drinking water follows before it reaches a classroom fountain. Each student carries a piece of blue yarn as their "water drop" and moves station to station on the teacher's call, so the path that drinking water follows underground becomes something students walk through themselves.</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tape three signs in a loop around the room: Tower, Pipe, Fountain. Gather the class at the Tower station.</w:t>
      </w:r>
    </w:p>
    <w:p>
      <w:pPr>
        <w:pStyle w:val="ListParagraph"/>
        <w:keepLines/>
        <w:numPr>
          <w:ilvl w:val="0"/>
          <w:numId w:val="3"/>
        </w:numPr>
        <w:spacing w:after="60" w:line="264"/>
        <w:ind w:left="720" w:hanging="360"/>
      </w:pPr>
      <w:r>
        <w:rPr>
          <w:sz w:val="22"/>
          <w:szCs w:val="22"/>
        </w:rPr>
        <w:t xml:space="preserve">Open with a short question-asking discussion: "How does water get from the tower all the way to our fountain? What could we ask to find out?" Take two or three student questions and write them on the board, such as "Does the water go straight there?" or "What carries it?"</w:t>
      </w:r>
    </w:p>
    <w:p>
      <w:pPr>
        <w:pStyle w:val="ListParagraph"/>
        <w:keepLines/>
        <w:numPr>
          <w:ilvl w:val="0"/>
          <w:numId w:val="3"/>
        </w:numPr>
        <w:spacing w:after="60" w:line="264"/>
        <w:ind w:left="720" w:hanging="360"/>
      </w:pPr>
      <w:r>
        <w:rPr>
          <w:sz w:val="22"/>
          <w:szCs w:val="22"/>
        </w:rPr>
        <w:t xml:space="preserve">Give each student a piece of blue yarn to represent their water drop, and have everyone start at the Tower station.</w:t>
      </w:r>
    </w:p>
    <w:p>
      <w:pPr>
        <w:pStyle w:val="ListParagraph"/>
        <w:keepLines/>
        <w:numPr>
          <w:ilvl w:val="0"/>
          <w:numId w:val="3"/>
        </w:numPr>
        <w:spacing w:after="60" w:line="264"/>
        <w:ind w:left="720" w:hanging="360"/>
      </w:pPr>
      <w:r>
        <w:rPr>
          <w:sz w:val="22"/>
          <w:szCs w:val="22"/>
        </w:rPr>
        <w:t xml:space="preserve">Call "Leave the tower": students walk to the Pipe station, holding their yarn low to show water moving underground.</w:t>
      </w:r>
    </w:p>
    <w:p>
      <w:pPr>
        <w:pStyle w:val="ListParagraph"/>
        <w:keepLines/>
        <w:numPr>
          <w:ilvl w:val="0"/>
          <w:numId w:val="3"/>
        </w:numPr>
        <w:spacing w:after="60" w:line="264"/>
        <w:ind w:left="720" w:hanging="360"/>
      </w:pPr>
      <w:r>
        <w:rPr>
          <w:sz w:val="22"/>
          <w:szCs w:val="22"/>
        </w:rPr>
        <w:t xml:space="preserve">Call "Through the pipe": students walk to the Fountain station.</w:t>
      </w:r>
    </w:p>
    <w:p>
      <w:pPr>
        <w:pStyle w:val="ListParagraph"/>
        <w:keepLines/>
        <w:numPr>
          <w:ilvl w:val="0"/>
          <w:numId w:val="3"/>
        </w:numPr>
        <w:spacing w:after="60" w:line="264"/>
        <w:ind w:left="720" w:hanging="360"/>
      </w:pPr>
      <w:r>
        <w:rPr>
          <w:sz w:val="22"/>
          <w:szCs w:val="22"/>
        </w:rPr>
        <w:t xml:space="preserve">Call "Out you go": students mime turning a fountain handle and taking a drink, then walk back to the Tower station to begin again.</w:t>
      </w:r>
    </w:p>
    <w:p>
      <w:pPr>
        <w:pStyle w:val="ListParagraph"/>
        <w:keepLines/>
        <w:numPr>
          <w:ilvl w:val="0"/>
          <w:numId w:val="3"/>
        </w:numPr>
        <w:spacing w:after="60" w:line="264"/>
        <w:ind w:left="720" w:hanging="360"/>
      </w:pPr>
      <w:r>
        <w:rPr>
          <w:sz w:val="22"/>
          <w:szCs w:val="22"/>
        </w:rPr>
        <w:t xml:space="preserve">Repeat the full three-call sequence three times, picking up the pace slightly each round.</w:t>
      </w:r>
    </w:p>
    <w:p>
      <w:pPr>
        <w:pStyle w:val="ListParagraph"/>
        <w:keepLines/>
        <w:numPr>
          <w:ilvl w:val="0"/>
          <w:numId w:val="3"/>
        </w:numPr>
        <w:spacing w:after="60" w:line="264"/>
        <w:ind w:left="720" w:hanging="360"/>
      </w:pPr>
      <w:r>
        <w:rPr>
          <w:sz w:val="22"/>
          <w:szCs w:val="22"/>
        </w:rPr>
        <w:t xml:space="preserve">End the game when every student has completed three full loops. Gather the class at the Fountain station for the debrief.</w:t>
      </w:r>
    </w:p>
    <w:p>
      <w:pPr>
        <w:pStyle w:val="ListParagraph"/>
        <w:keepLines/>
        <w:numPr>
          <w:ilvl w:val="0"/>
          <w:numId w:val="3"/>
        </w:numPr>
        <w:spacing w:after="60" w:line="264"/>
        <w:ind w:left="720" w:hanging="360"/>
      </w:pPr>
      <w:r>
        <w:rPr>
          <w:sz w:val="22"/>
          <w:szCs w:val="22"/>
        </w:rPr>
        <w:t xml:space="preserve">Debrief question: "What would happen if the pipe between the tower and the fountain broke?" Take two or three answers. Then ask, "Which station shows where the water starts its path?" and take two or three answers.</w:t>
      </w:r>
    </w:p>
    <w:p>
      <w:pPr>
        <w:pStyle w:val="ListParagraph"/>
        <w:keepLines/>
        <w:numPr>
          <w:ilvl w:val="0"/>
          <w:numId w:val="3"/>
        </w:numPr>
        <w:spacing w:after="60" w:line="264"/>
        <w:ind w:left="720" w:hanging="360"/>
      </w:pPr>
      <w:r>
        <w:rPr>
          <w:sz w:val="22"/>
          <w:szCs w:val="22"/>
        </w:rPr>
        <w:t xml:space="preserve">Writing task: each student writes or dictates two facts about the water's path, such as "Water leaves the tower. It goes through pipes to the fountain." Circulate to scribe for students who dictate.</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Post a picture icon at each station (a tower, a pipe, a fountain) alongside the word, and pair students who need extra support with a partner during the loop so they always know which station comes next.</w:t>
      </w:r>
    </w:p>
    <w:p>
      <w:pPr>
        <w:pStyle w:val="Heading3"/>
        <w:keepNext/>
        <w:keepLines/>
      </w:pPr>
      <w:r>
        <w:rPr>
          <w:sz w:val="24"/>
          <w:szCs w:val="24"/>
        </w:rPr>
        <w:t xml:space="preserve">Extension</w:t>
      </w:r>
    </w:p>
    <w:p>
      <w:pPr>
        <w:spacing w:after="100" w:line="264"/>
      </w:pPr>
      <w:r>
        <w:rPr>
          <w:sz w:val="22"/>
          <w:szCs w:val="22"/>
        </w:rPr>
        <w:t xml:space="preserve">Ask confident students to add a fourth station, Treatment Plant, before Tower, and explain in one sentence why water is cleaned before it goes up to the tower.</w:t>
      </w:r>
    </w:p>
    <w:p>
      <w:pPr>
        <w:pStyle w:val="Heading3"/>
        <w:keepNext/>
        <w:keepLines/>
      </w:pPr>
      <w:r>
        <w:rPr>
          <w:sz w:val="24"/>
          <w:szCs w:val="24"/>
        </w:rPr>
        <w:t xml:space="preserve">ELL supports</w:t>
      </w:r>
    </w:p>
    <w:p>
      <w:pPr>
        <w:spacing w:after="100" w:line="264"/>
      </w:pPr>
      <w:r>
        <w:rPr>
          <w:sz w:val="22"/>
          <w:szCs w:val="22"/>
        </w:rPr>
        <w:t xml:space="preserve">Use the picture icons described in Support for every student, not only those who need them, and pair each spoken direction with a matching gesture: hands overhead for "leave the tower," a straight arm sweep for "through the pipe," and a cupped-hand drinking motion for "out you go."</w:t>
      </w:r>
    </w:p>
    <w:p>
      <w:pPr>
        <w:pStyle w:val="Heading2"/>
        <w:keepNext/>
        <w:keepLines/>
      </w:pPr>
      <w:r>
        <w:rPr>
          <w:sz w:val="28"/>
          <w:szCs w:val="28"/>
        </w:rPr>
        <w:t xml:space="preserve">Extensions</w:t>
      </w:r>
    </w:p>
    <w:p>
      <w:pPr>
        <w:spacing w:after="100" w:line="264"/>
      </w:pPr>
      <w:r>
        <w:rPr>
          <w:sz w:val="22"/>
          <w:szCs w:val="22"/>
        </w:rPr>
        <w:t xml:space="preserve">Invite a school custodian or a local water utility employee to visit and answer one question the class wrote during the opening discussion, connecting the relay's pretend path to how water actually reaches the school.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Pipe Path Relay at Briarwood Elementary: A Grade 1 Activity</w:t>
      </w:r>
    </w:p>
    <w:p>
      <w:pPr>
        <w:keepNext/>
        <w:spacing w:after="160"/>
      </w:pPr>
      <w:r>
        <w:rPr>
          <w:color w:val="5B6B70"/>
          <w:sz w:val="20"/>
          <w:szCs w:val="20"/>
        </w:rPr>
        <w:t xml:space="preserve">Classroom activity · Grade 1 · Science</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"What would happen if the pipe between the tower and the fountain broke?" </w:t>
      </w:r>
      <w:r>
        <w:rPr>
          <w:b/>
          <w:bCs/>
          <w:sz w:val="22"/>
          <w:szCs w:val="22"/>
        </w:rPr>
        <w:t xml:space="preserve">Answer:</w:t>
      </w:r>
      <w:r>
        <w:rPr>
          <w:sz w:val="22"/>
          <w:szCs w:val="22"/>
        </w:rPr>
        <w:t xml:space="preserve"> Water could not reach the fountain, because the pipe is the only path connecting the tower to the school in this relay.</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station shows where the water starts its path?" </w:t>
      </w:r>
      <w:r>
        <w:rPr>
          <w:b/>
          <w:bCs/>
          <w:sz w:val="22"/>
          <w:szCs w:val="22"/>
        </w:rPr>
        <w:t xml:space="preserve">Answer:</w:t>
      </w:r>
      <w:r>
        <w:rPr>
          <w:sz w:val="22"/>
          <w:szCs w:val="22"/>
        </w:rPr>
        <w:t xml:space="preserve"> The Tower station, since that is where every round of the relay begins.</w:t>
      </w:r>
    </w:p>
    <w:p>
      <w:pPr>
        <w:pStyle w:val="ListParagraph"/>
        <w:keepLines/>
        <w:numPr>
          <w:ilvl w:val="0"/>
          <w:numId w:val="4"/>
        </w:numPr>
        <w:spacing w:after="60" w:line="264"/>
        <w:ind w:left="720" w:hanging="360"/>
      </w:pPr>
      <w:r>
        <w:rPr>
          <w:b/>
          <w:bCs/>
          <w:sz w:val="22"/>
          <w:szCs w:val="22"/>
        </w:rPr>
        <w:t xml:space="preserve">Writing check:</w:t>
      </w:r>
      <w:r>
        <w:rPr>
          <w:sz w:val="22"/>
          <w:szCs w:val="22"/>
        </w:rPr>
        <w:t xml:space="preserve"> A complete answer names the topic (the water's path) and gives two facts in order, such as leaving the tower first and reaching the fountain last.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Pipe Path Relay at Briarwood Elementary: A Grade 1 Activity</dc:title>
  <dc:subject>Classroom activity · Grade 1 · Science</dc:subject>
  <dc:creator>Water for Schools</dc:creator>
  <cp:keywords>Classroom activity, Grade 1, Science</cp:keywords>
  <dc:description>A grade 1 movement activity where students act out water's path from tower to pipe to fountain, then write two facts about that path.</dc:description>
  <cp:lastModifiedBy>Water for Schools</cp:lastModifiedBy>
  <cp:revision>1</cp:revision>
  <dcterms:created xsi:type="dcterms:W3CDTF">2026-10-19T16:29:19.583Z</dcterms:created>
  <dcterms:modified xsi:type="dcterms:W3CDTF">2026-10-19T16:29:19.583Z</dcterms:modified>
</cp:coreProperties>
</file>

<file path=docProps/custom.xml><?xml version="1.0" encoding="utf-8"?>
<Properties xmlns="http://schemas.openxmlformats.org/officeDocument/2006/custom-properties" xmlns:vt="http://schemas.openxmlformats.org/officeDocument/2006/docPropsVTypes"/>
</file>