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Yarncombe Valley Sinks in Every Dry Year</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science reading passage on land subsidence in a farming valley, with benchmark survey data and questions on clay compaction and the pumping feedback loop.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pumping water from sand layers compacts the clay beds between them.</w:t>
      </w:r>
    </w:p>
    <w:p>
      <w:pPr>
        <w:pStyle w:val="ListParagraph"/>
        <w:keepNext/>
        <w:keepLines/>
        <w:numPr>
          <w:ilvl w:val="0"/>
          <w:numId w:val="2"/>
        </w:numPr>
        <w:spacing w:after="60" w:line="264"/>
        <w:ind w:left="720" w:hanging="360"/>
      </w:pPr>
      <w:r>
        <w:rPr>
          <w:sz w:val="22"/>
          <w:szCs w:val="22"/>
        </w:rPr>
        <w:t xml:space="preserve">Students will analyze benchmark elevation data to describe how the rate of sinking changed.</w:t>
      </w:r>
    </w:p>
    <w:p>
      <w:pPr>
        <w:pStyle w:val="ListParagraph"/>
        <w:keepLines/>
        <w:numPr>
          <w:ilvl w:val="0"/>
          <w:numId w:val="2"/>
        </w:numPr>
        <w:spacing w:after="60" w:line="264"/>
        <w:ind w:left="720" w:hanging="360"/>
      </w:pPr>
      <w:r>
        <w:rPr>
          <w:sz w:val="22"/>
          <w:szCs w:val="22"/>
        </w:rPr>
        <w:t xml:space="preserve">Students will describe the feedback loop linking canal damage to increased groundwater pumping.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Questions 3 and 5 ask students to analyze benchmark survey data and trace the feedback loop linking canal damage, more pumping, and further sinking.</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Questions 1 and 5 ask students to explain, from evidence in the passage, how the availability of surface water and groundwater sets where the valley's wells are drilled and how much its farms pump in a dry year.</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subsidence, compaction, benchmark, managed recharge</w:t>
      </w:r>
    </w:p>
    <w:p>
      <w:pPr>
        <w:pStyle w:val="Heading2"/>
        <w:keepNext/>
        <w:keepLines/>
      </w:pPr>
      <w:r>
        <w:rPr>
          <w:sz w:val="28"/>
          <w:szCs w:val="28"/>
        </w:rPr>
        <w:t xml:space="preserve">Teacher overview</w:t>
      </w:r>
    </w:p>
    <w:p>
      <w:pPr>
        <w:spacing w:after="100" w:line="264"/>
      </w:pPr>
      <w:r>
        <w:rPr>
          <w:sz w:val="22"/>
          <w:szCs w:val="22"/>
        </w:rPr>
        <w:t xml:space="preserve">A common misconception about groundwater is that an aquifer is an underground lake that refills completely after a wet winter. This passage gives a more accurate picture, in which water fills the pores between grains and helps carry the weight of the ground above. It follows a fictional farming valley whose surface has dropped several feet in a decade, and it gives students survey data to analyze alongside the text. The passage pairs well with any unit on Earth systems, groundwater, or agriculture.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of the layered aquifer showing sand, clay, a well, and the ground surface, and mark on it where compaction happens. Allow questions 1, 2, and 6 to be answered in short phrases, and provide the elevation table with the two-year differences already calculated.</w:t>
      </w:r>
    </w:p>
    <w:p>
      <w:pPr>
        <w:pStyle w:val="Heading3"/>
        <w:keepNext/>
        <w:keepLines/>
      </w:pPr>
      <w:r>
        <w:rPr>
          <w:sz w:val="24"/>
          <w:szCs w:val="24"/>
        </w:rPr>
        <w:t xml:space="preserve">Extension</w:t>
      </w:r>
    </w:p>
    <w:p>
      <w:pPr>
        <w:spacing w:after="100" w:line="264"/>
      </w:pPr>
      <w:r>
        <w:rPr>
          <w:sz w:val="22"/>
          <w:szCs w:val="22"/>
        </w:rPr>
        <w:t xml:space="preserve">Ask students to predict what the benchmark table would look like for the years 2028 and 2030 if the pattern continues, and to state one measure from the passage that could change that prediction. Have them explain what evidence would show the measure was working.</w:t>
      </w:r>
    </w:p>
    <w:p>
      <w:pPr>
        <w:pStyle w:val="Heading3"/>
        <w:keepNext/>
        <w:keepLines/>
      </w:pPr>
      <w:r>
        <w:rPr>
          <w:sz w:val="24"/>
          <w:szCs w:val="24"/>
        </w:rPr>
        <w:t xml:space="preserve">ELL supports</w:t>
      </w:r>
    </w:p>
    <w:p>
      <w:pPr>
        <w:spacing w:after="100" w:line="264"/>
      </w:pPr>
      <w:r>
        <w:rPr>
          <w:sz w:val="22"/>
          <w:szCs w:val="22"/>
        </w:rPr>
        <w:t xml:space="preserve">Pre-teach "subsidence," "compaction," "benchmark," and "canal" with paired images before reading: flat clay particles loose and then packed, and a canal with water flowing and then ponding. Allow students to annotate the passage in their home language and to answer question 5 as a labeled arrow diagram rather than a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Yarncombe Valley Sinks in Every Dry Year</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The town of Hartsend sits at the north end of the Yarncombe Valley, a fictional farming valley invented for this reading. Farms here grow almonds, alfalfa, and tomatoes. Nearly all of the rain falls between November and March, while the crops need nearly all of their water between May and September. A canal carries river water into the valley in wet years, and in dry years the canal runs low, so farms pump groundwater instead.</w:t>
      </w:r>
    </w:p>
    <w:p>
      <w:pPr>
        <w:spacing w:after="120" w:line="276"/>
      </w:pPr>
      <w:r>
        <w:rPr>
          <w:sz w:val="22"/>
          <w:szCs w:val="22"/>
        </w:rPr>
        <w:t xml:space="preserve">Underneath the valley lies a stack of layers, some of sand and gravel and others of clay. Water moves easily through sand and gravel, so wells draw from those layers. Clay holds a great deal of water, yet it gives that water up very slowly. The clay beds mostly sit as flat sheets between the sand layers.</w:t>
      </w:r>
    </w:p>
    <w:p>
      <w:pPr>
        <w:spacing w:after="120" w:line="276"/>
      </w:pPr>
      <w:r>
        <w:rPr>
          <w:sz w:val="22"/>
          <w:szCs w:val="22"/>
        </w:rPr>
        <w:t xml:space="preserve">The water in those pores does real work, because it carries part of the weight of the rock and soil above. When a well pumps hard, the water pressure in the sand falls, and the weight that pressure had been carrying has to go somewhere, so more of it presses on the grains and on the clay. Sand grains are blocky and already touch one another, so they hold their shape. Clay particles are flat and sit in a loose, open stack, and when the pressure on them rises they slide and pack together. Water squeezes out of the clay, the clay bed grows thinner, and everything resting on that bed settles with it. The ground surface drops, and engineers call that drop subsidence.</w:t>
      </w:r>
    </w:p>
    <w:p>
      <w:pPr>
        <w:spacing w:after="120" w:line="276"/>
      </w:pPr>
      <w:r>
        <w:rPr>
          <w:sz w:val="22"/>
          <w:szCs w:val="22"/>
        </w:rPr>
        <w:t xml:space="preserve">What happens in the following wet year matters as much as the pumping does. When a wet year refills the aquifer, the sand rebounds, yet the clay does not, because its flat particles have already packed tight and rising pressure will not pry them apart again. The pore space lost inside the clay is gone permanently, so a valley can lose part of its underground storage even in a year when its water table looks healthy again.</w:t>
      </w:r>
    </w:p>
    <w:p>
      <w:pPr>
        <w:spacing w:after="120" w:line="276"/>
      </w:pPr>
      <w:r>
        <w:rPr>
          <w:sz w:val="22"/>
          <w:szCs w:val="22"/>
        </w:rPr>
        <w:t xml:space="preserve">Surveyors track the sinking with benchmarks. A benchmark is a metal marker set into the ground and tied to a carefully measured elevation. Crews resurvey the valley's benchmarks every two years. The table below gives one decade of readings for benchmark H-14, near the Hartsend canal gate. All values are invented for this reading.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of benchmark H-14 (feet above sea level)</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214.00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213.62</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213.05</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212.31</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2024</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211.40</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2026</w:t>
            </w:r>
          </w:p>
        </w:tc>
        <w:tc>
          <w:tcPr>
            <w:tcW w:type="dxa" w:w="7560"/>
            <w:tcMar>
              <w:top w:type="dxa" w:w="70"/>
              <w:left w:type="dxa" w:w="100"/>
              <w:bottom w:type="dxa" w:w="70"/>
              <w:right w:type="dxa" w:w="100"/>
            </w:tcMar>
            <w:vAlign w:val="top"/>
          </w:tcPr>
          <w:p>
            <w:pPr>
              <w:spacing w:after="0" w:line="252"/>
              <w:jc w:val="left"/>
            </w:pPr>
            <w:r>
              <w:rPr>
                <w:sz w:val="22"/>
                <w:szCs w:val="22"/>
              </w:rPr>
              <w:t xml:space="preserve">210.35</w:t>
            </w:r>
          </w:p>
        </w:tc>
      </w:tr>
    </w:tbl>
    <w:p>
      <w:pPr>
        <w:spacing w:after="160" w:before="0"/>
      </w:pPr>
    </w:p>
    <w:p>
      <w:pPr>
        <w:spacing w:after="120" w:line="276"/>
      </w:pPr>
      <w:r>
        <w:rPr>
          <w:sz w:val="22"/>
          <w:szCs w:val="22"/>
        </w:rPr>
        <w:t xml:space="preserve">Satellites now measure the same motion from orbit. Radar instruments compare images of the valley floor taken months apart and detect changes of less than an inch. A GIS analyst turns those measurements into maps that show which parts of the valley are sinking fastest.</w:t>
      </w:r>
    </w:p>
    <w:p>
      <w:pPr>
        <w:spacing w:after="120" w:line="276"/>
      </w:pPr>
      <w:r>
        <w:rPr>
          <w:sz w:val="22"/>
          <w:szCs w:val="22"/>
        </w:rPr>
        <w:t xml:space="preserve">The damage shows up first in things that were built level. The Yarncombe canal was designed to carry water downhill by gravity at a very gentle slope. Where the ground has dropped, the canal now has flat spots and low spots. Water ponds there instead of flowing, and the district has to rebuild sections or add pumps. Well casings cause a different kind of trouble. A casing is anchored in deeper, firmer material, so it does not sink along with the surface. Over the years the casing seems to rise out of the field, and eventually the pipe buckles where the sinking clay drags on it. Bridge decks crack and road surfaces develop dips. Flood maps go out of date as well, because land that once sat safely above a flood elevation no longer does.</w:t>
      </w:r>
    </w:p>
    <w:p>
      <w:pPr>
        <w:spacing w:after="120" w:line="276"/>
      </w:pPr>
      <w:r>
        <w:rPr>
          <w:sz w:val="22"/>
          <w:szCs w:val="22"/>
        </w:rPr>
        <w:t xml:space="preserve">The valley's problem also feeds itself. Subsidence warps the canal, so the canal delivers less river water, and farms make up the difference by pumping more groundwater. The extra pumping lowers pressure further, and more clay compacts. Because each pass around that loop makes the next one more likely, the sinking in a basin like Yarncombe rarely holds a steady pace.</w:t>
      </w:r>
    </w:p>
    <w:p>
      <w:pPr>
        <w:spacing w:after="120" w:line="276"/>
      </w:pPr>
      <w:r>
        <w:rPr>
          <w:sz w:val="22"/>
          <w:szCs w:val="22"/>
        </w:rPr>
        <w:t xml:space="preserve">There are ways to slow it. In wet years the district can spread river water across shallow basins and let it soak down into the sand, a practice called managed recharge. Some farms leave ground fallow in dry years. Others shift to crops that need less summer water. Districts can also cap how much each farm pumps, and can charge more for pumping above the cap. None of these measures brings back the storage lost inside the compacted clay. They only slow the rate at which more of it disappears.</w:t>
      </w:r>
    </w:p>
    <w:p>
      <w:pPr>
        <w:spacing w:after="120" w:line="276"/>
      </w:pPr>
      <w:r>
        <w:rPr>
          <w:sz w:val="22"/>
          <w:szCs w:val="22"/>
        </w:rPr>
        <w:t xml:space="preserve">The work of tracking all of this belongs to several careers at once. A hydrologist studies how much water enters and leaves the basin. A surveyor sets and reads the benchmarks. A GIS analyst maps the satellite results. Their measurements give a valley the evidence it needs when it decides how much groundwater to allow.</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which layers do the valley's wells draw water from, and why those layers?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benchmark table, calculate how much benchmark H-14 dropped between 2016 and 2026.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benchmark table, compare the drop between 2016 and 2018 with the drop between 2024 and 2026, and describe the pattern those numbers show.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sand rebounds after a wet year but clay does not. Explain why that difference matters for the valley's future water storage.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feedback loop the passage lays out between canal damage and groundwater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kinds of damage the passage says subsidence causes to structures in the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why a farmer who sees the water table recover after a wet winter might still be losing something permanently.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Yarncombe Valley Sinks in Every Dry Year</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 and gravel layers. The passage states that water moves easily through sand and gravel, while clay gives up its water very slowly, so wells are placed in the sand layers.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3.65 feet. The benchmark stood at 214.00 feet in 2016 and 210.35 feet in 2026, and 214.00 minus 210.35 equals 3.65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valley is sinking faster over time. The benchmark dropped 0.38 feet between 2016 and 2018 and 1.05 feet between 2024 and 2026, so the most recent two-year interval lost almost three times as much elevation as the earliest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storage space lost inside the clay never comes back. The sand recovers its pore space when pressure rises again, but the flat clay particles stay packed, so part of the valley's underground reservoir is permanently gone even after the water table refills.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Sinking ground warps the canal, so the canal delivers less river water. Farms replace that missing surface water by pumping more groundwater. The extra pumping lowers pressure in the sand, which compacts more clay and sinks the ground further, which damages the canal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the canal develops flat and low spots where water ponds, well casings buckle and appear to rise out of the field, bridge decks crack, road surfaces develop dips, and flood maps become inaccurate.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a recovered water table only shows pressure returning to the sand. The clay beds that compacted during the dry years stay compacted, so the valley has lost storage capacity that the water level alone will never reveal.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Yarncombe Valley Sinks in Every Dry Year</dc:title>
  <dc:subject>Reading passage · Grade 10 · Science</dc:subject>
  <dc:creator>Water for Schools</dc:creator>
  <cp:keywords>Reading passage, Grade 10, Science</cp:keywords>
  <dc:description>A grade 10 science reading passage on land subsidence in a farming valley, with benchmark survey data and questions on clay compaction and the pumping feedback loop.</dc:description>
  <cp:lastModifiedBy>Water for Schools</cp:lastModifiedBy>
  <cp:revision>1</cp:revision>
  <dcterms:created xsi:type="dcterms:W3CDTF">2026-10-19T16:29:17.807Z</dcterms:created>
  <dcterms:modified xsi:type="dcterms:W3CDTF">2026-10-19T16:29:17.807Z</dcterms:modified>
</cp:coreProperties>
</file>

<file path=docProps/custom.xml><?xml version="1.0" encoding="utf-8"?>
<Properties xmlns="http://schemas.openxmlformats.org/officeDocument/2006/custom-properties" xmlns:vt="http://schemas.openxmlformats.org/officeDocument/2006/docPropsVTypes"/>
</file>