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Drayton's Aging Water Mains: Choosing What to Replace First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science worksheet where students weigh cost, age, and location to plan a fictional town's limited water-main replacement program.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what fraction and percent of a pipe system is aging and how long a replacement plan will take.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criteria and constraints a town must weigh when it can only replace a few pipes each year.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and 5 ask students to express parts of the pipe system as percents, such as 12 of 50 miles, applying the percent reasoning this standard targets.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MS-ETS1-1 (NGSS)</w:t>
      </w:r>
      <w:r>
        <w:rPr>
          <w:sz w:val="22"/>
          <w:szCs w:val="22"/>
        </w:rPr>
        <w:t xml:space="preserve">: Define the criteria and constraints of a design problem with sufficient precision to ensure a successful solution, taking into account relevant scientific principles and potential impacts on people and the natural environment that may limit possible solutions.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7 and 8 have students state the criteria and constraints Drayton must weigh before replacing pipes, matching this standard's call to define a design problem with precision.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infrastructure, criteria, constraint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Buried water pipes do not last forever, and towns rarely have the money to replace them all at once. Across the country, EPA estimates about $625 billion in drinking-water investment is needed over 20 years, and a water main breaks somewhere roughly every two minutes. This worksheet puts students in charge of pipe planning for Drayton, a fictional town, where they weigh age, cost, and location to decide what to fix first.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division set-ups already written for items 1 through 5 (for example, "12 divided by 50" and "$2,400,000 divided by $600,000") so students focus on computing and interpreting rather than deciding which numbers to use. Allow a calculator throughout.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build a simple three-row ranking table for three imagined Drayton pipes, each with an age, a break count, and the number of homes it serves, then decide which to replace first and write two sentences defending the order using the criteria from item 7.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</w:t>
      </w:r>
      <w:r>
        <w:rPr>
          <w:i/>
          <w:i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criteria</w:t>
      </w:r>
      <w:r>
        <w:rPr>
          <w:sz w:val="22"/>
          <w:szCs w:val="22"/>
        </w:rPr>
        <w:t xml:space="preserve">, and </w:t>
      </w:r>
      <w:r>
        <w:rPr>
          <w:i/>
          <w:iCs/>
          <w:sz w:val="22"/>
          <w:szCs w:val="22"/>
        </w:rPr>
        <w:t xml:space="preserve">constraint</w:t>
      </w:r>
      <w:r>
        <w:rPr>
          <w:sz w:val="22"/>
          <w:szCs w:val="22"/>
        </w:rPr>
        <w:t xml:space="preserve"> with plain definitions and a picture of a pipe under a street. Provide the sentence frame "Drayton should fix ___ first because ___" for items 7 and 8, and allow answers as short phrases.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Drayton's Aging Water Mains: Choosing What to Replace First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Use these facts about Drayton (a fictional town) for the problems below.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Drayton has </w:t>
      </w:r>
      <w:r>
        <w:rPr>
          <w:b/>
          <w:bCs/>
          <w:sz w:val="22"/>
          <w:szCs w:val="22"/>
        </w:rPr>
        <w:t xml:space="preserve">50 miles</w:t>
      </w:r>
      <w:r>
        <w:rPr>
          <w:sz w:val="22"/>
          <w:szCs w:val="22"/>
        </w:rPr>
        <w:t xml:space="preserve"> of water main in all.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12 miles</w:t>
      </w:r>
      <w:r>
        <w:rPr>
          <w:sz w:val="22"/>
          <w:szCs w:val="22"/>
        </w:rPr>
        <w:t xml:space="preserve"> of that pipe are more than 80 years old.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town can replace </w:t>
      </w:r>
      <w:r>
        <w:rPr>
          <w:b/>
          <w:bCs/>
          <w:sz w:val="22"/>
          <w:szCs w:val="22"/>
        </w:rPr>
        <w:t xml:space="preserve">4 miles</w:t>
      </w:r>
      <w:r>
        <w:rPr>
          <w:sz w:val="22"/>
          <w:szCs w:val="22"/>
        </w:rPr>
        <w:t xml:space="preserve"> each year.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Replacing pipe costs Drayton about </w:t>
      </w:r>
      <w:r>
        <w:rPr>
          <w:b/>
          <w:bCs/>
          <w:sz w:val="22"/>
          <w:szCs w:val="22"/>
        </w:rPr>
        <w:t xml:space="preserve">$600,000</w:t>
      </w:r>
      <w:r>
        <w:rPr>
          <w:sz w:val="22"/>
          <w:szCs w:val="22"/>
        </w:rPr>
        <w:t xml:space="preserve"> for each mile.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Drayton's 50 miles of water main is more than 80 years old? (Find what percent 12 is of 50.)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At 4 miles replaced each year, how many years will it take to replace all 12 of the oldest miles?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At about $600,000 per mile, how much will it cost Drayton to replace all 12 of the oldest miles?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Drayton's yearly pipe budget is </w:t>
      </w:r>
      <w:r>
        <w:rPr>
          <w:b/>
          <w:bCs/>
          <w:sz w:val="22"/>
          <w:szCs w:val="22"/>
        </w:rPr>
        <w:t xml:space="preserve">$2,400,000</w:t>
      </w:r>
      <w:r>
        <w:rPr>
          <w:sz w:val="22"/>
          <w:szCs w:val="22"/>
        </w:rPr>
        <w:t xml:space="preserve">. At $600,000 per mile, how many miles can it replace in one year?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If Drayton replaces 4 of its 50 miles this year, what percent of its whole system is replaced this year?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 water main breaks somewhere in the country about every 2 minutes. About how many breaks is that in one hour?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Drayton can only replace 4 miles a year. Name two pieces of information the town should use to decide which pipes to replace first.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oldest pipes break most often, but some of them run under a hospital and some run under empty fields. Explain why Drayton might not simply replace its pipes in order of age.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Drayton's Aging Water Mains: Choosing What to Replace First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6 · Science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 divided by 50 = 0.24, which is 24 percent of the system.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years.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 old miles divided by 4 miles per year = 3 years.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$7,200,000.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 miles times $600,000 per mile = $7,200,000.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miles.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$2,400,000 divided by $600,000 per mile = 4 miles in one year.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divided by 50 = 0.08, which is 8 percent of the whole system in one year.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breaks.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60 minutes divided by 2 minutes per break = 30 breaks in an hour.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two useful pieces of information, such as which pipes are oldest, which break most often, how many homes each pipe serves, whether a pipe runs under a hospital or busy road, and how much each replacement costs. These are the criteria the town uses to rank the work.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Age is not the only thing that matters. A pipe under a hospital serves people who cannot lose water safely, so a break there causes more harm than a break under an empty field. The town must weigh how many people a pipe serves and how much damage a break would cause, not just how old the pipe is.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Drayton's Aging Water Mains: Choosing What to Replace First</dc:title>
  <dc:subject>Worksheet · Grade 6 · Science</dc:subject>
  <dc:creator>Water for Schools</dc:creator>
  <cp:keywords>Worksheet, Grade 6, Science</cp:keywords>
  <dc:description>A grade 6 science worksheet where students weigh cost, age, and location to plan a fictional town's limited water-main replacement program.</dc:description>
  <cp:lastModifiedBy>Water for Schools</cp:lastModifiedBy>
  <cp:revision>1</cp:revision>
  <dcterms:created xsi:type="dcterms:W3CDTF">2026-10-19T16:29:21.562Z</dcterms:created>
  <dcterms:modified xsi:type="dcterms:W3CDTF">2026-10-19T16:29:21.562Z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