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Kessler Creek Nutrients: When a Fertilizer Becomes a Pollutant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science worksheet using fictional Kessler Creek data: students compute percent change in nitrogen and phosphorus and trace how excess nutrients lower oxygen.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increase in nitrogen and phosphorus between two creek sites.</w:t>
      </w:r>
    </w:p>
    <w:p>
      <w:pPr>
        <w:pStyle w:val="ListParagraph"/>
        <w:keepLines/>
        <w:numPr>
          <w:ilvl w:val="0"/>
          <w:numId w:val="2"/>
        </w:numPr>
        <w:spacing w:after="60" w:line="264"/>
        <w:ind w:left="720" w:hanging="360"/>
      </w:pPr>
      <w:r>
        <w:rPr>
          <w:sz w:val="22"/>
          <w:szCs w:val="22"/>
        </w:rPr>
        <w:t xml:space="preserve">Students will explain how the same nutrient can act as a resource for plant growth and as a pollutant.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Items 4, 5, and 9 build an evidence-based argument that a physical change, extra nutrients lowering dissolved oxygen, reduces a stream's fish population, the population-change reasoning this standard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2, and 6 are multistep percent problems computing the percent increase and percent decrease in nutrient concentrations between two creek sites, the percent reasoning this standard develops.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spacing w:after="100" w:line="264"/>
      </w:pPr>
      <w:r>
        <w:rPr>
          <w:b/>
          <w:bCs/>
          <w:sz w:val="22"/>
          <w:szCs w:val="22"/>
        </w:rPr>
        <w:t xml:space="preserve">Also: </w:t>
      </w:r>
      <w:r>
        <w:rPr>
          <w:sz w:val="22"/>
          <w:szCs w:val="22"/>
        </w:rPr>
        <w:t xml:space="preserve">nutrient, phosphorus</w:t>
      </w:r>
    </w:p>
    <w:p>
      <w:pPr>
        <w:pStyle w:val="Heading2"/>
        <w:keepNext/>
        <w:keepLines/>
      </w:pPr>
      <w:r>
        <w:rPr>
          <w:sz w:val="28"/>
          <w:szCs w:val="28"/>
        </w:rPr>
        <w:t xml:space="preserve">Teacher overview</w:t>
      </w:r>
    </w:p>
    <w:p>
      <w:pPr>
        <w:spacing w:after="100" w:line="264"/>
      </w:pPr>
      <w:r>
        <w:rPr>
          <w:sz w:val="22"/>
          <w:szCs w:val="22"/>
        </w:rPr>
        <w:t xml:space="preserve">Nitrogen and phosphorus are nutrients that plants need to grow, which is why farmers spread them as fertilizer. When rain washes extra fertilizer off fields and into a stream, those same nutrients feed a heavy growth of algae, and the stream can lose the oxygen that fish depend on. This worksheet uses readings from a fictional stream called Kessler Creek to show how one substance can be both a resource and a pollutant, and it asks students to measure the change with percents.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percent-change formula on a reference card and complete item 1 together before students continue. Offer item 5 as cut-apart strips students can physically arrange in order.</w:t>
      </w:r>
    </w:p>
    <w:p>
      <w:pPr>
        <w:pStyle w:val="Heading3"/>
        <w:keepNext/>
        <w:keepLines/>
      </w:pPr>
      <w:r>
        <w:rPr>
          <w:sz w:val="24"/>
          <w:szCs w:val="24"/>
        </w:rPr>
        <w:t xml:space="preserve">Extension</w:t>
      </w:r>
    </w:p>
    <w:p>
      <w:pPr>
        <w:spacing w:after="100" w:line="264"/>
      </w:pPr>
      <w:r>
        <w:rPr>
          <w:sz w:val="22"/>
          <w:szCs w:val="22"/>
        </w:rPr>
        <w:t xml:space="preserve">Ask students to predict the downstream phosphorus level if a buffer strip removed 40 percent of the phosphorus load, and to show the calculation, then explain whether that would bring the creek closer to the upstream reading.</w:t>
      </w:r>
    </w:p>
    <w:p>
      <w:pPr>
        <w:pStyle w:val="Heading3"/>
        <w:keepNext/>
        <w:keepLines/>
      </w:pPr>
      <w:r>
        <w:rPr>
          <w:sz w:val="24"/>
          <w:szCs w:val="24"/>
        </w:rPr>
        <w:t xml:space="preserve">ELL supports</w:t>
      </w:r>
    </w:p>
    <w:p>
      <w:pPr>
        <w:spacing w:after="100" w:line="264"/>
      </w:pPr>
      <w:r>
        <w:rPr>
          <w:sz w:val="22"/>
          <w:szCs w:val="22"/>
        </w:rPr>
        <w:t xml:space="preserve">Pre-teach "nutrient," "fertilizer," "algae," and "dissolved oxygen" with a picture sequence showing runoff, algae growth, and fish in low-oxygen water. Allow items 3, 8, and 10 to be answered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Kessler Creek Nutrients: When a Fertilizer Becomes a Pollutant</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Kessler Creek is a fictional stream. Water quality was measured at two points: an upstream site above the farms and a downstream site below them.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68"/>
        <w:gridCol w:w="3456"/>
        <w:gridCol w:w="3456"/>
      </w:tblGrid>
      <w:tr>
        <w:trPr>
          <w:cantSplit/>
          <w:tblHeader/>
        </w:trPr>
        <w:tc>
          <w:tcPr>
            <w:tcW w:type="dxa" w:w="31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Upstream site</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Downstream site</w:t>
            </w:r>
          </w:p>
        </w:tc>
      </w:tr>
      <w:tr>
        <w:trPr>
          <w:cantSplit/>
        </w:trPr>
        <w:tc>
          <w:tcPr>
            <w:tcW w:type="dxa" w:w="3168"/>
            <w:tcMar>
              <w:top w:type="dxa" w:w="70"/>
              <w:left w:type="dxa" w:w="100"/>
              <w:bottom w:type="dxa" w:w="70"/>
              <w:right w:type="dxa" w:w="100"/>
            </w:tcMar>
            <w:vAlign w:val="top"/>
          </w:tcPr>
          <w:p>
            <w:pPr>
              <w:keepNext/>
              <w:spacing w:after="0" w:line="252"/>
              <w:jc w:val="left"/>
            </w:pPr>
            <w:r>
              <w:rPr>
                <w:sz w:val="22"/>
                <w:szCs w:val="22"/>
              </w:rPr>
              <w:t xml:space="preserve">Nitrate</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2 mg/L</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8 mg/L</w:t>
            </w:r>
          </w:p>
        </w:tc>
      </w:tr>
      <w:tr>
        <w:trPr>
          <w:cantSplit/>
        </w:trPr>
        <w:tc>
          <w:tcPr>
            <w:tcW w:type="dxa" w:w="3168"/>
            <w:tcMar>
              <w:top w:type="dxa" w:w="70"/>
              <w:left w:type="dxa" w:w="100"/>
              <w:bottom w:type="dxa" w:w="70"/>
              <w:right w:type="dxa" w:w="100"/>
            </w:tcMar>
            <w:vAlign w:val="top"/>
          </w:tcPr>
          <w:p>
            <w:pPr>
              <w:spacing w:after="0" w:line="252"/>
              <w:jc w:val="left"/>
            </w:pPr>
            <w:r>
              <w:rPr>
                <w:sz w:val="22"/>
                <w:szCs w:val="22"/>
              </w:rPr>
              <w:t xml:space="preserve">Phosphorus</w:t>
            </w:r>
          </w:p>
        </w:tc>
        <w:tc>
          <w:tcPr>
            <w:tcW w:type="dxa" w:w="3456"/>
            <w:tcMar>
              <w:top w:type="dxa" w:w="70"/>
              <w:left w:type="dxa" w:w="100"/>
              <w:bottom w:type="dxa" w:w="70"/>
              <w:right w:type="dxa" w:w="100"/>
            </w:tcMar>
            <w:vAlign w:val="top"/>
          </w:tcPr>
          <w:p>
            <w:pPr>
              <w:spacing w:after="0" w:line="252"/>
              <w:jc w:val="left"/>
            </w:pPr>
            <w:r>
              <w:rPr>
                <w:sz w:val="22"/>
                <w:szCs w:val="22"/>
              </w:rPr>
              <w:t xml:space="preserve">0.05 mg/L</w:t>
            </w:r>
          </w:p>
        </w:tc>
        <w:tc>
          <w:tcPr>
            <w:tcW w:type="dxa" w:w="3456"/>
            <w:tcMar>
              <w:top w:type="dxa" w:w="70"/>
              <w:left w:type="dxa" w:w="100"/>
              <w:bottom w:type="dxa" w:w="70"/>
              <w:right w:type="dxa" w:w="100"/>
            </w:tcMar>
            <w:vAlign w:val="top"/>
          </w:tcPr>
          <w:p>
            <w:pPr>
              <w:spacing w:after="0" w:line="252"/>
              <w:jc w:val="left"/>
            </w:pPr>
            <w:r>
              <w:rPr>
                <w:sz w:val="22"/>
                <w:szCs w:val="22"/>
              </w:rPr>
              <w:t xml:space="preserve">0.20 mg/L</w:t>
            </w:r>
          </w:p>
        </w:tc>
      </w:tr>
    </w:tbl>
    <w:p>
      <w:pPr>
        <w:spacing w:after="160" w:before="0"/>
      </w:pPr>
    </w:p>
    <w:p>
      <w:pPr>
        <w:keepNext/>
        <w:keepLines/>
        <w:spacing w:after="120" w:line="276"/>
      </w:pPr>
      <w:r>
        <w:rPr>
          <w:sz w:val="22"/>
          <w:szCs w:val="22"/>
        </w:rPr>
        <w:t xml:space="preserve">Most fish need dissolved oxygen above 5 mg/L. During a summer algae bloom, the dawn dissolved oxygen at the downstream site dropped to 3 mg/L.</w:t>
      </w:r>
    </w:p>
    <w:p>
      <w:pPr>
        <w:pStyle w:val="ListParagraph"/>
        <w:keepNext/>
        <w:keepLines/>
        <w:numPr>
          <w:ilvl w:val="0"/>
          <w:numId w:val="3"/>
        </w:numPr>
        <w:spacing w:after="100" w:line="276"/>
        <w:ind w:left="720" w:hanging="360"/>
      </w:pPr>
      <w:r>
        <w:rPr>
          <w:sz w:val="22"/>
          <w:szCs w:val="22"/>
        </w:rPr>
        <w:t xml:space="preserve">What is the percent increase in nitrate from the upstream site to the downstream site? Use (downstream minus upstream) divided by upstream,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percent increase in phosphorus from the upstream site to the downstream site?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nitrogen and phosphorus are called nutrients as well as pollutants. Give one example of each role.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Fish need dissolved oxygen above 5 mg/L. During the bloom, the dawn reading was 3 mg/L. How many mg/L below the fish benchmark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Put these events in order to explain how extra nutrients lower the oxygen: bacteria use up oxygen; algae grow quickly; algae die and decompose; fertilizer washes into the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farm changes its practices, and the downstream nitrate falls from 8 mg/L to 5 mg/L.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Classify each item as a resource use or a pollution effect: fertilizer helping corn grow; algae covering the creek; low dawn oxygen; nutrients feeding stream plants.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wastewater plant recovers phosphorus from its waste stream and sells it as fertilizer. Explain how this treats phosphorus as a resource rather than a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readings, is the creek healthier at the upstream site or the downstream site? Cite two measurements that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Suggest one action that people near Kessler Creek could take to reduce the nutrients washing into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Kessler Creek Nutrients: When a Fertilizer Becomes a Pollutant</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w:t>
      </w:r>
      <w:r>
        <w:rPr>
          <w:sz w:val="22"/>
          <w:szCs w:val="22"/>
        </w:rPr>
        <w:br/>
      </w:r>
      <w:r>
        <w:rPr>
          <w:sz w:val="22"/>
          <w:szCs w:val="22"/>
        </w:rPr>
        <w:t xml:space="preserve">(8 − 2) ÷ 2 × 100 = 6 ÷ 2 × 100 = 300 percent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w:t>
      </w:r>
      <w:r>
        <w:rPr>
          <w:sz w:val="22"/>
          <w:szCs w:val="22"/>
        </w:rPr>
        <w:br/>
      </w:r>
      <w:r>
        <w:rPr>
          <w:sz w:val="22"/>
          <w:szCs w:val="22"/>
        </w:rPr>
        <w:t xml:space="preserve">(0.20 − 0.05) ÷ 0.05 × 100 = 0.15 ÷ 0.05 × 100 = 300 percent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feed plants but also cause harmful algae growth.</w:t>
      </w:r>
      <w:r>
        <w:rPr>
          <w:sz w:val="22"/>
          <w:szCs w:val="22"/>
        </w:rPr>
        <w:br/>
      </w:r>
      <w:r>
        <w:rPr>
          <w:sz w:val="22"/>
          <w:szCs w:val="22"/>
        </w:rPr>
        <w:t xml:space="preserve">As a resource, nitrogen and phosphorus help crops and stream plants grow. As pollutants, too much of them feeds algae blooms that lower oxygen. Accept any answer that names both roles.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mg/L.</w:t>
      </w:r>
      <w:r>
        <w:rPr>
          <w:sz w:val="22"/>
          <w:szCs w:val="22"/>
        </w:rPr>
        <w:br/>
      </w:r>
      <w:r>
        <w:rPr>
          <w:sz w:val="22"/>
          <w:szCs w:val="22"/>
        </w:rPr>
        <w:t xml:space="preserve">5 − 3 = 2 mg/L below the fish benchmark of 5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washes into the creek; algae grow quickly; algae die and decompose; bacteria use up oxygen.</w:t>
      </w:r>
      <w:r>
        <w:rPr>
          <w:sz w:val="22"/>
          <w:szCs w:val="22"/>
        </w:rPr>
        <w:br/>
      </w:r>
      <w:r>
        <w:rPr>
          <w:sz w:val="22"/>
          <w:szCs w:val="22"/>
        </w:rPr>
        <w:t xml:space="preserve">The decomposing algae feed bacteria, and those bacteria pull dissolved oxygen out of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w:t>
      </w:r>
      <w:r>
        <w:rPr>
          <w:sz w:val="22"/>
          <w:szCs w:val="22"/>
        </w:rPr>
        <w:br/>
      </w:r>
      <w:r>
        <w:rPr>
          <w:sz w:val="22"/>
          <w:szCs w:val="22"/>
        </w:rPr>
        <w:t xml:space="preserve">(8 − 5) ÷ 8 × 100 = 3 ÷ 8 × 100 = 37.5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Resource use: fertilizer helping corn grow, nutrients feeding stream plants. Pollution effect: algae covering the creek, low dawn oxygen.</w:t>
      </w:r>
      <w:r>
        <w:rPr>
          <w:sz w:val="22"/>
          <w:szCs w:val="22"/>
        </w:rPr>
        <w:br/>
      </w:r>
      <w:r>
        <w:rPr>
          <w:sz w:val="22"/>
          <w:szCs w:val="22"/>
        </w:rPr>
        <w:t xml:space="preserve">The first two are helpful growth; the last two are harm caused by too much nutrient.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reuses the phosphorus instead of releasing it.</w:t>
      </w:r>
      <w:r>
        <w:rPr>
          <w:sz w:val="22"/>
          <w:szCs w:val="22"/>
        </w:rPr>
        <w:br/>
      </w:r>
      <w:r>
        <w:rPr>
          <w:sz w:val="22"/>
          <w:szCs w:val="22"/>
        </w:rPr>
        <w:t xml:space="preserve">By capturing phosphorus and selling it as fertilizer, the plant turns a would-be pollutant back into a useful nutrient, so it helps crops instead of feeding algae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upstream site is healthier.</w:t>
      </w:r>
      <w:r>
        <w:rPr>
          <w:sz w:val="22"/>
          <w:szCs w:val="22"/>
        </w:rPr>
        <w:br/>
      </w:r>
      <w:r>
        <w:rPr>
          <w:sz w:val="22"/>
          <w:szCs w:val="22"/>
        </w:rPr>
        <w:t xml:space="preserve">Upstream nitrate (2 mg/L) and phosphorus (0.05 mg/L) are far lower than downstream (8 mg/L and 0.20 mg/L), so the upstream water is less likely to grow the algae that starve fish of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Reduce fertilizer runoff.</w:t>
      </w:r>
      <w:r>
        <w:rPr>
          <w:sz w:val="22"/>
          <w:szCs w:val="22"/>
        </w:rPr>
        <w:br/>
      </w:r>
      <w:r>
        <w:rPr>
          <w:sz w:val="22"/>
          <w:szCs w:val="22"/>
        </w:rPr>
        <w:t xml:space="preserve">Accept any reasonable action, such as planting a buffer strip of grass along the creek, spreading less fertilizer, or keeping livestock away from the banks.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Kessler Creek Nutrients: When a Fertilizer Becomes a Pollutant</dc:title>
  <dc:subject>Worksheet · Grade 7 · Science</dc:subject>
  <dc:creator>Water for Schools</dc:creator>
  <cp:keywords>Worksheet, Grade 7, Science</cp:keywords>
  <dc:description>A grade 7 science worksheet using fictional Kessler Creek data: students compute percent change in nitrogen and phosphorus and trace how excess nutrients lower oxygen.</dc:description>
  <cp:lastModifiedBy>Water for Schools</cp:lastModifiedBy>
  <cp:revision>1</cp:revision>
  <dcterms:created xsi:type="dcterms:W3CDTF">2026-10-19T16:29:22.767Z</dcterms:created>
  <dcterms:modified xsi:type="dcterms:W3CDTF">2026-10-19T16:29:22.767Z</dcterms:modified>
</cp:coreProperties>
</file>

<file path=docProps/custom.xml><?xml version="1.0" encoding="utf-8"?>
<Properties xmlns="http://schemas.openxmlformats.org/officeDocument/2006/custom-properties" xmlns:vt="http://schemas.openxmlformats.org/officeDocument/2006/docPropsVTypes"/>
</file>