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Oster Grove Paves a Field: Stormwater Runoff and Percent Change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7 · Science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7 science worksheet where students compare stormwater runoff from a grass field and a parking lot, using the runoff formula and percent change.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None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calculate stormwater runoff volume from area, rainfall, and a runoff fraction.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compare runoff from a grass surface and a paved surface.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find the percent increase in runoff caused by paving a field.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MS-ESS3-3 (NGSS)</w:t>
      </w:r>
      <w:r>
        <w:rPr>
          <w:sz w:val="22"/>
          <w:szCs w:val="22"/>
        </w:rPr>
        <w:t xml:space="preserve">: Apply scientific principles to design a method for monitoring and minimizing a human impact on the environment.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Items 2 through 7 have students quantify how paving a field increases runoff, the human-impact evidence this standard asks students to weigh when minimizing that impact.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7.RP.A.3 (Common Core Math)</w:t>
      </w:r>
      <w:r>
        <w:rPr>
          <w:sz w:val="22"/>
          <w:szCs w:val="22"/>
        </w:rPr>
        <w:t xml:space="preserve">: Use proportional relationships to solve multistep ratio and percent problems. Examples: simple interest, tax, markups and markdowns, gratuities and commissions, fees, percent increase and decrease, percent error.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Item 5 is a multistep percent problem finding the percent increase in runoff after paving, and item 7 applies the proportional runoff fraction to compare a half-paved plan against full pavement.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Stormwater</w:t>
      </w:r>
      <w:r>
        <w:rPr>
          <w:sz w:val="22"/>
          <w:szCs w:val="22"/>
        </w:rPr>
        <w:t xml:space="preserve">: Stormwater is rain or melted snow that flows off roofs, streets, and parking lots. In most towns it goes into storm drains and flows to a stream without being treated, carrying whatever it picked up.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runoff, impervious, percent increase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When rain falls on grass, most of it soaks into the ground; when it falls on pavement, most of it runs off into storm drains. This worksheet has students compare the two using one plot of land in a town that wants to pave a field for parking. The task builds percent-change practice on a real question that many towns face, and it lets students see how a land-use choice changes where the water goes.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the value from item 1 (24,920 gallons) already computed so students can begin at item 2, and give a worked model of finding a percent increase before item 5. Allow a calculator throughout and accept answers rounded to the nearest hundred gallons.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find how large a rain garden, in gallons of storage, the town would need to hold all the extra runoff from item 4 during one storm, and to explain any assumption they make.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"runoff," "soak in," "pavement," and "percent increase" with a quick demonstration pouring water on a sponge and on a plastic lid. Provide a labeled diagram of rain hitting grass versus pavement, and allow numeric answers with short phrases.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Oster Grove Paves a Field: Stormwater Runoff and Percent Change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7 · Science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Student Worksheet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The town of Oster Grove is deciding whether to pave a grassy field into a parking lot. Use these values and the runoff formula: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The field is 20,000 square feet.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A storm drops 2 inches of rain.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Runoff formula: rain that falls (gallons) = area (sq ft) x rainfall (inches) x 0.623. Runoff = rain that falls x the fraction that runs off.</w:t>
      </w:r>
    </w:p>
    <w:p>
      <w:pPr>
        <w:pStyle w:val="ListParagraph"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As grass, about 20% (0.20) of the rain runs off. As pavement, about 90% (0.90) runs off.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First find the total rain that falls on the field. Using the formula, how many gallons of rain land on the 20,000 square foot field during the 2-inch storm?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As a grass field, only 0.20 of that rain runs off. How many gallons run off the grass field?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As a parking lot, 0.90 of that rain runs off. How many gallons run off the parking lot?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How many more gallons run off as pavement than as grass?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Compared with the grass runoff in item 2, what is the percent increase in runoff after paving? Round to the nearest whole percent.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As grass, the rain that does not run off soaks into the ground. How many gallons soak into the grass field?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Oster Grove considers a compromise: keep half the field as grass (10,000 sq ft) and pave the other half (10,000 sq ft). Find the total runoff from this half-and-half plan, then state how many fewer gallons run off than with full pavement.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Explain why more runoff from the parking lot could cause problems downstream, such as flooding or pollution reaching a creek.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Name one design that would let a parking lot produce less runoff, and explain how it works.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Oster Grove Paves a Field: Stormwater Runoff and Percent Change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Worksheet · Grade 7 · Science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24,920 gallons. 20,000 sq ft x 2 in x 0.623 = 24,920 gallons of rain fall on the field.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4,984 gallons. 24,920 x 0.20 = 4,984 gallons run off the grass field.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22,428 gallons. 24,920 x 0.90 = 22,428 gallons run off the parking lot.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17,444 gallons. 22,428 - 4,984 = 17,444 more gallons run off as pavement.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350 percent. The increase is 17,444 gallons; 17,444 / 4,984 = 3.5, which is a 350% increase.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19,936 gallons. The rain that soaks in is 0.80 of the total; 24,920 x 0.80 = 19,936 gallons.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13,706 gallons, which is 8,722 fewer than full pavement. Each half receives 10,000 x 2 x 0.623 = 12,460 gallons; grass half runoff is 12,460 x 0.20 = 2,492 and pavement half is 12,460 x 0.90 = 11,214, totaling 13,706 gallons. Full pavement runs off 22,428, so the plan saves 22,428 - 13,706 = 8,722 gallons.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Pavement sends far more water to storm drains at once, which can overflow drains and flood streets, and the fast-moving water carries oil, litter, and other pollutants from the lot into nearby creeks.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Accept any reasonable answer, such as permeable pavement that lets water soak through, a rain garden that collects runoff, or a detention basin that holds water and releases it slowly, with a short explanation of how it reduces runoff.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Oster Grove Paves a Field: Stormwater Runoff and Percent Change</dc:title>
  <dc:subject>Worksheet · Grade 7 · Science</dc:subject>
  <dc:creator>Water for Schools</dc:creator>
  <cp:keywords>Worksheet, Grade 7, Science</cp:keywords>
  <dc:description>A grade 7 science worksheet where students compare stormwater runoff from a grass field and a parking lot, using the runoff formula and percent change.</dc:description>
  <cp:lastModifiedBy>Water for Schools</cp:lastModifiedBy>
  <cp:revision>1</cp:revision>
  <dcterms:created xsi:type="dcterms:W3CDTF">2026-10-19T16:29:22.877Z</dcterms:created>
  <dcterms:modified xsi:type="dcterms:W3CDTF">2026-10-19T16:29:22.877Z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