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Verdon Water District Sampling: Probability and Percent Problems</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A grade 7 science problem set where students use a water district's sample results to find probabilities, percents, and predictions, and to reason about sample size.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a sample result as a fraction, a percent, and a probability.</w:t>
      </w:r>
    </w:p>
    <w:p>
      <w:pPr>
        <w:pStyle w:val="ListParagraph"/>
        <w:keepNext/>
        <w:keepLines/>
        <w:numPr>
          <w:ilvl w:val="0"/>
          <w:numId w:val="2"/>
        </w:numPr>
        <w:spacing w:after="60" w:line="264"/>
        <w:ind w:left="720" w:hanging="360"/>
      </w:pPr>
      <w:r>
        <w:rPr>
          <w:sz w:val="22"/>
          <w:szCs w:val="22"/>
        </w:rPr>
        <w:t xml:space="preserve">Students will predict future results from a sample rate.</w:t>
      </w:r>
    </w:p>
    <w:p>
      <w:pPr>
        <w:pStyle w:val="ListParagraph"/>
        <w:keepLines/>
        <w:numPr>
          <w:ilvl w:val="0"/>
          <w:numId w:val="2"/>
        </w:numPr>
        <w:spacing w:after="60" w:line="264"/>
        <w:ind w:left="720" w:hanging="360"/>
      </w:pPr>
      <w:r>
        <w:rPr>
          <w:sz w:val="22"/>
          <w:szCs w:val="22"/>
        </w:rPr>
        <w:t xml:space="preserve">Students will explain why sample size affects how much a result can be trusted.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Problems 3, 4, and 8 ask students to express the probability of a randomly chosen sample exceeding the limit as a number between 0 and 1.</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Problems 5 and 6 use one year's sample data to predict next year's results and to judge whether a small sample supports a claim about the whole system.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probability, representative, percent</w:t>
      </w:r>
    </w:p>
    <w:p>
      <w:pPr>
        <w:pStyle w:val="Heading2"/>
        <w:keepNext/>
        <w:keepLines/>
      </w:pPr>
      <w:r>
        <w:rPr>
          <w:sz w:val="28"/>
          <w:szCs w:val="28"/>
        </w:rPr>
        <w:t xml:space="preserve">Teacher overview</w:t>
      </w:r>
    </w:p>
    <w:p>
      <w:pPr>
        <w:spacing w:after="100" w:line="264"/>
      </w:pPr>
      <w:r>
        <w:rPr>
          <w:sz w:val="22"/>
          <w:szCs w:val="22"/>
        </w:rPr>
        <w:t xml:space="preserve">Water systems test many samples across a year and report how many exceed a safety limit. This problem set uses one fictional system, the Verdon Water District, so students turn its sample counts into fractions, percents, and probabilities, then predict future results and weigh a claim built on very few samples. A common misconception this set corrects is treating the raw count of failing samples as the probability; the count must be divided by the total number of samples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 example converting 30 out of 200 into a fraction, a percent, and a decimal, side by side, before problem 1. Allow a calculator for every division and accept a percent written as a decimal where it helps.</w:t>
      </w:r>
    </w:p>
    <w:p>
      <w:pPr>
        <w:pStyle w:val="Heading3"/>
        <w:keepNext/>
        <w:keepLines/>
      </w:pPr>
      <w:r>
        <w:rPr>
          <w:sz w:val="24"/>
          <w:szCs w:val="24"/>
        </w:rPr>
        <w:t xml:space="preserve">Extension</w:t>
      </w:r>
    </w:p>
    <w:p>
      <w:pPr>
        <w:spacing w:after="100" w:line="264"/>
      </w:pPr>
      <w:r>
        <w:rPr>
          <w:sz w:val="22"/>
          <w:szCs w:val="22"/>
        </w:rPr>
        <w:t xml:space="preserve">Ask students to design a sampling plan for Verdon next year that would give a more trustworthy zone comparison than this year's, stating how many samples they would take in each zone and why.</w:t>
      </w:r>
    </w:p>
    <w:p>
      <w:pPr>
        <w:pStyle w:val="Heading3"/>
        <w:keepNext/>
        <w:keepLines/>
      </w:pPr>
      <w:r>
        <w:rPr>
          <w:sz w:val="24"/>
          <w:szCs w:val="24"/>
        </w:rPr>
        <w:t xml:space="preserve">ELL supports</w:t>
      </w:r>
    </w:p>
    <w:p>
      <w:pPr>
        <w:spacing w:after="100" w:line="264"/>
      </w:pPr>
      <w:r>
        <w:rPr>
          <w:sz w:val="22"/>
          <w:szCs w:val="22"/>
        </w:rPr>
        <w:t xml:space="preserve">Pre-teach "sample," "probability," and "over the limit" with a simple drawing of 200 dots, 30 shaded. Provide the sentence frame "___ out of ___ samples is ___ percent" and allow decimals or fractions as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Verdon Water District Sampling: Probability and Percent Problems</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keepNext/>
        <w:keepLines/>
        <w:spacing w:after="120" w:line="276"/>
      </w:pPr>
      <w:r>
        <w:rPr>
          <w:sz w:val="22"/>
          <w:szCs w:val="22"/>
        </w:rPr>
        <w:t xml:space="preserve">Last year the Verdon Water District collected 200 water samples. Of those, 30 exceeded the safety limit for a contaminant. Use these numbers for the problems below.</w:t>
      </w:r>
    </w:p>
    <w:p>
      <w:pPr>
        <w:pStyle w:val="ListParagraph"/>
        <w:keepNext/>
        <w:keepLines/>
        <w:numPr>
          <w:ilvl w:val="0"/>
          <w:numId w:val="3"/>
        </w:numPr>
        <w:spacing w:after="100" w:line="276"/>
        <w:ind w:left="720" w:hanging="360"/>
      </w:pPr>
      <w:r>
        <w:rPr>
          <w:sz w:val="22"/>
          <w:szCs w:val="22"/>
        </w:rPr>
        <w:t xml:space="preserve">What fraction of the 200 samples exceeded the limit? Write the fraction in simplest form.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that same fraction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 inspector picks one of the 200 samples at random. What is the probability it exceeded the limit? Write it as a decimal.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probability that a randomly picked sample did not exceed the limit? Write it as a decimal.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Verdon will collect 40 new samples next year. Using last year's rate, about how many of the 40 would you predict to exceed the limit?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nearby system, Halcombe, tested only 10 samples and found 3 over the limit. Halcombe says its water is worse than Verdon's. Find Halcombe's percent over the limit, then explain in one or two sentences why comparing 10 samples to 200 samples can be misleading.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Verdon splits its 200 samples by zone: the north zone had 24 of 120 samples over the limit, and the south zone had 6 of 80 over. Find the percent over the limit for each zone.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An inspector picks one sample at random from the north zone's 120 samples. What is the probability it exceeded the limit? Write it as a decimal.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Verdon Water District Sampling: Probability and Percent Problems</w:t>
      </w:r>
    </w:p>
    <w:p>
      <w:pPr>
        <w:keepNext/>
        <w:spacing w:after="160"/>
      </w:pPr>
      <w:r>
        <w:rPr>
          <w:color w:val="5B6B70"/>
          <w:sz w:val="20"/>
          <w:szCs w:val="20"/>
        </w:rPr>
        <w:t xml:space="preserve">Math problem set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3/20. 30 out of 200 is 30/200, which simplifies to 3/20.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 3/20 = 15/100 =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0.15. 30 / 200 = 0.15, a number between 0 and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0.85. A sample either exceeds the limit or does not, so 1 - 0.15 = 0.85 (also 170/200).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samples. At a 15% rate, 0.15 x 40 = 6 samples are predicted to exceed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 3 / 10 = 0.30, or 30%. Even though 30% is higher than Verdon's 15%, 10 samples is a small sample, so a few unusual results swing the percent a lot; 200 samples give a more trustworthy estimate of the true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north 20 percent, south 7.5 percent. North: 24 / 120 = 0.20 = 20%. South: 6 / 80 = 0.075 =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0.20. 24 / 120 = 0.20, so the probability is 0.20 (or 20%).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Verdon Water District Sampling: Probability and Percent Problems</dc:title>
  <dc:subject>Math problem set · Grade 7 · Science</dc:subject>
  <dc:creator>Water for Schools</dc:creator>
  <cp:keywords>Math problem set, Grade 7, Science</cp:keywords>
  <dc:description>A grade 7 science problem set where students use a water district's sample results to find probabilities, percents, and predictions, and to reason about sample size.</dc:description>
  <cp:lastModifiedBy>Water for Schools</cp:lastModifiedBy>
  <cp:revision>1</cp:revision>
  <dcterms:created xsi:type="dcterms:W3CDTF">2026-10-19T16:29:23.162Z</dcterms:created>
  <dcterms:modified xsi:type="dcterms:W3CDTF">2026-10-19T16:29:23.162Z</dcterms:modified>
</cp:coreProperties>
</file>

<file path=docProps/custom.xml><?xml version="1.0" encoding="utf-8"?>
<Properties xmlns="http://schemas.openxmlformats.org/officeDocument/2006/custom-properties" xmlns:vt="http://schemas.openxmlformats.org/officeDocument/2006/docPropsVTypes"/>
</file>