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Lead Service Lines in Ellsworth: Corrosion Control and Limits</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on lead in drinking water: students weigh corrosion control, compare tap results to the shifting action level, and use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corrosion control reduces lead in tap water where lead pipes remain, and why the pipes are still replaced.</w:t>
      </w:r>
    </w:p>
    <w:p>
      <w:pPr>
        <w:pStyle w:val="ListParagraph"/>
        <w:keepNext/>
        <w:keepLines/>
        <w:numPr>
          <w:ilvl w:val="0"/>
          <w:numId w:val="2"/>
        </w:numPr>
        <w:spacing w:after="60" w:line="264"/>
        <w:ind w:left="720" w:hanging="360"/>
      </w:pPr>
      <w:r>
        <w:rPr>
          <w:sz w:val="22"/>
          <w:szCs w:val="22"/>
        </w:rPr>
        <w:t xml:space="preserve">Students will compare measured tap-water lead levels to the current and future federal action levels.</w:t>
      </w:r>
    </w:p>
    <w:p>
      <w:pPr>
        <w:pStyle w:val="ListParagraph"/>
        <w:keepLines/>
        <w:numPr>
          <w:ilvl w:val="0"/>
          <w:numId w:val="2"/>
        </w:numPr>
        <w:spacing w:after="60" w:line="264"/>
        <w:ind w:left="720" w:hanging="360"/>
      </w:pPr>
      <w:r>
        <w:rPr>
          <w:sz w:val="22"/>
          <w:szCs w:val="22"/>
        </w:rPr>
        <w:t xml:space="preserve">Students will write lead-service-line counts in scientific notation and compare their magnitudes.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2 and 11 ask students to evaluate corrosion control and a stricter action level as methods for monitoring and minimizing lead exposure, a human impact on a shared resource.</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5 through 7 require students to write local and national lead-line counts in scientific notation and estimate how many times larger the national count is.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scientific notation</w:t>
      </w:r>
    </w:p>
    <w:p>
      <w:pPr>
        <w:pStyle w:val="Heading2"/>
        <w:keepNext/>
        <w:keepLines/>
      </w:pPr>
      <w:r>
        <w:rPr>
          <w:sz w:val="28"/>
          <w:szCs w:val="28"/>
        </w:rPr>
        <w:t xml:space="preserve">Teacher overview</w:t>
      </w:r>
    </w:p>
    <w:p>
      <w:pPr>
        <w:spacing w:after="100" w:line="264"/>
      </w:pPr>
      <w:r>
        <w:rPr>
          <w:sz w:val="22"/>
          <w:szCs w:val="22"/>
        </w:rPr>
        <w:t xml:space="preserve">Lead pipes are common in older water systems, and how much lead reaches the tap depends heavily on treatment. Treatment plants use a step called corrosion control that coats the inside of old pipes with a thin protective layer, greatly reducing how much lead dissolves into the water. This worksheet uses the fictional Ellsworth water system to help students see how corrosion control, tap sampling, and a tightening federal action level work together. A common misconception is that corrosion control makes a lead pipe safe for good; in practice, corrosion control greatly reduces how much lead reaches the tap, while replacing the lead line is the permanent fix.</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number line marked at 10 and 15 ppb and have students plot the four home results on it before answering items 8 and 9, so the comparisons are visual. Give the percent formula from item 4 already set up as 1,200 ÷ 8,000 for students to finish.</w:t>
      </w:r>
    </w:p>
    <w:p>
      <w:pPr>
        <w:pStyle w:val="Heading3"/>
        <w:keepNext/>
        <w:keepLines/>
      </w:pPr>
      <w:r>
        <w:rPr>
          <w:sz w:val="24"/>
          <w:szCs w:val="24"/>
        </w:rPr>
        <w:t xml:space="preserve">Extension (above grade level)</w:t>
      </w:r>
    </w:p>
    <w:p>
      <w:pPr>
        <w:spacing w:after="100" w:line="264"/>
      </w:pPr>
      <w:r>
        <w:rPr>
          <w:sz w:val="22"/>
          <w:szCs w:val="22"/>
        </w:rPr>
        <w:t xml:space="preserve">Ask students to calculate how many years Ellsworth's replacement program would take if it could only afford to replace 80 lead lines per year instead of 120, and to explain what that slower pace would mean for the federal 10-year requirement.</w:t>
      </w:r>
    </w:p>
    <w:p>
      <w:pPr>
        <w:pStyle w:val="Heading3"/>
        <w:keepNext/>
        <w:keepLines/>
      </w:pPr>
      <w:r>
        <w:rPr>
          <w:sz w:val="24"/>
          <w:szCs w:val="24"/>
        </w:rPr>
        <w:t xml:space="preserve">ELL supports</w:t>
      </w:r>
    </w:p>
    <w:p>
      <w:pPr>
        <w:spacing w:after="100" w:line="264"/>
      </w:pPr>
      <w:r>
        <w:rPr>
          <w:sz w:val="22"/>
          <w:szCs w:val="22"/>
        </w:rPr>
        <w:t xml:space="preserve">Pre-teach "service line," "corrosion control," and "action level" with a labeled diagram of a house, a water main, and the pipe between them. Allow students to answer items 8 and 9 by circling home numbers on the number line from the Support note instead of writing sentences.</w:t>
      </w:r>
    </w:p>
    <w:p>
      <w:pPr>
        <w:pStyle w:val="Heading2"/>
        <w:keepNext/>
        <w:keepLines/>
      </w:pPr>
      <w:r>
        <w:rPr>
          <w:sz w:val="28"/>
          <w:szCs w:val="28"/>
        </w:rPr>
        <w:t xml:space="preserve">Extensions</w:t>
      </w:r>
    </w:p>
    <w:p>
      <w:pPr>
        <w:spacing w:after="100" w:line="264"/>
      </w:pPr>
      <w:r>
        <w:rPr>
          <w:sz w:val="22"/>
          <w:szCs w:val="22"/>
        </w:rPr>
        <w:t xml:space="preserve">Have students explain, using only the numbers in this worksheet, why a utility builds a service-line inventory (a map of which pipes are lead) before it starts replacement, and why the homes that tested highest might be replaced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Lead Service Lines in Ellsworth: Corrosion Control and Limits</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Use the following information about the fictional Ellsworth water system for every item.</w:t>
      </w:r>
    </w:p>
    <w:p>
      <w:pPr>
        <w:spacing w:after="120" w:line="276"/>
      </w:pPr>
      <w:r>
        <w:rPr>
          <w:sz w:val="22"/>
          <w:szCs w:val="22"/>
        </w:rPr>
        <w:t xml:space="preserve">Ellsworth has 8,000 service lines, the short pipes that connect each home to the water main. Of those, 1,200 are made of lead, 600 are galvanized steel scheduled for replacement, and 6,200 are copper or plastic. Ellsworth's treatment plant adds orthophosphate, a corrosion-control chemical that coats the inside of the pipes. Federal rules set a lead action level of 15 ppb (parts per billion) today, dropping to 10 ppb in 2027. A utility exceeds the action level when more than 1 in 10 of its samples are above it, and homes with high results get follow-up testing. The rules also require utilities to replace nearly all lead service lines within about 10 years. Nationally, EPA estimates that about 4,000,000 lead service lines remain. Ellsworth sampled tap water at four homes and measured lead levels of 4 ppb at House 1, 18 ppb at House 2, 11 ppb at House 3, and 22 ppb at House 4.</w:t>
      </w:r>
    </w:p>
    <w:p>
      <w:pPr>
        <w:pStyle w:val="ListParagraph"/>
        <w:keepNext/>
        <w:keepLines/>
        <w:numPr>
          <w:ilvl w:val="0"/>
          <w:numId w:val="3"/>
        </w:numPr>
        <w:spacing w:after="100" w:line="276"/>
        <w:ind w:left="720" w:hanging="360"/>
      </w:pPr>
      <w:r>
        <w:rPr>
          <w:sz w:val="22"/>
          <w:szCs w:val="22"/>
        </w:rPr>
        <w:t xml:space="preserve">In your own words, what is a service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Ellsworth adds orthophosphate to coat the inside of its pipes. Explain how this corrosion control reduces the lead in tap water even though 1,200 lead lines are still in the ground.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corrosion control lowers the risk from a lead service line, and why the line is still scheduled for replacement.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Ellsworth has 8,000 service lines, and 1,200 of them are lead. What percent of Ellsworth's service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Ellsworth's 1,200 lead service lines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Nationally, about 4,000,000 lead service lines remain. Write that number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items 5 and 6, about how many times more lead service lines are there nationally than in Ellsworth?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current action level is 15 ppb. Which of Ellsworth's four sampled homes are at or above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action level drops to 10 ppb in 2027. Which sampled home is at or above 10 ppb but still below the current 15 ppb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Ellsworth must replace its 1,200 lead service lines over about 10 years. If it replaces the same number each year, how many lead lines must it replace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lowering the action level from 15 ppb to 10 ppb could flag more Ellsworth homes for follow-up, using the four sample results as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Lead Service Lines in Ellsworth: Corrosion Control and Limits</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pipe that connects one home to the water main.</w:t>
      </w:r>
      <w:r>
        <w:rPr>
          <w:sz w:val="22"/>
          <w:szCs w:val="22"/>
        </w:rPr>
        <w:br/>
      </w:r>
      <w:r>
        <w:rPr>
          <w:sz w:val="22"/>
          <w:szCs w:val="22"/>
        </w:rPr>
        <w:t xml:space="preserve">A service line is the short section of pipe running from the public water main to an individual house; when it is made of lead, it is a possible source of lead in that home's tap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coats the pipe so much less lead can dissolve into the water.</w:t>
      </w:r>
      <w:r>
        <w:rPr>
          <w:sz w:val="22"/>
          <w:szCs w:val="22"/>
        </w:rPr>
        <w:br/>
      </w:r>
      <w:r>
        <w:rPr>
          <w:sz w:val="22"/>
          <w:szCs w:val="22"/>
        </w:rPr>
        <w:t xml:space="preserve">Orthophosphate builds a thin mineral layer on the inside wall of each pipe, and that layer separates the flowing water from the lead metal, so far less lead leaches into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Working corrosion control keeps most of the lead in the pipe wall.</w:t>
      </w:r>
      <w:r>
        <w:rPr>
          <w:sz w:val="22"/>
          <w:szCs w:val="22"/>
        </w:rPr>
        <w:br/>
      </w:r>
      <w:r>
        <w:rPr>
          <w:sz w:val="22"/>
          <w:szCs w:val="22"/>
        </w:rPr>
        <w:t xml:space="preserve">As long as the protective coating stays intact, very little lead reaches the water, which lowers the risk; the coating cannot guarantee zero lead, and EPA's health goal for lead is zero, which is why lead lines are still being replaced. The danger rises when treatment is skipped or changed and the coating breaks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1,200 lead lines ÷ 8,000 total lines × 100 = 0.15 × 100 =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 10^3.</w:t>
      </w:r>
      <w:r>
        <w:rPr>
          <w:sz w:val="22"/>
          <w:szCs w:val="22"/>
        </w:rPr>
        <w:br/>
      </w:r>
      <w:r>
        <w:rPr>
          <w:sz w:val="22"/>
          <w:szCs w:val="22"/>
        </w:rPr>
        <w:t xml:space="preserve">1,200 = 1.2 × 1,000 = 1.2 × 10^3 lead service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 10^6.</w:t>
      </w:r>
      <w:r>
        <w:rPr>
          <w:sz w:val="22"/>
          <w:szCs w:val="22"/>
        </w:rPr>
        <w:br/>
      </w:r>
      <w:r>
        <w:rPr>
          <w:sz w:val="22"/>
          <w:szCs w:val="22"/>
        </w:rPr>
        <w:t xml:space="preserve">4,000,000 = 4 × 1,000,000 = 4 × 10^6 lead service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3,300 times.</w:t>
      </w:r>
      <w:r>
        <w:rPr>
          <w:sz w:val="22"/>
          <w:szCs w:val="22"/>
        </w:rPr>
        <w:br/>
      </w:r>
      <w:r>
        <w:rPr>
          <w:sz w:val="22"/>
          <w:szCs w:val="22"/>
        </w:rPr>
        <w:t xml:space="preserve">(4 × 10^6) ÷ (1.2 × 10^3) = (4 ÷ 1.2) × 10^3 ≈ 3.3 × 10^3, and 4,000,000 ÷ 1,200 ≈ 3,333, so the nation has about 3,300 times as many lead service lines as Ellsworth. Accept answers from about 3,300 to 3,333.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2 and House 4.</w:t>
      </w:r>
      <w:r>
        <w:rPr>
          <w:sz w:val="22"/>
          <w:szCs w:val="22"/>
        </w:rPr>
        <w:br/>
      </w:r>
      <w:r>
        <w:rPr>
          <w:sz w:val="22"/>
          <w:szCs w:val="22"/>
        </w:rPr>
        <w:t xml:space="preserve">House 2 measured 18 ppb and House 4 measured 22 ppb; both are at or above the current 15 ppb action level. House 1 (4 ppb) and House 3 (11 ppb) are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3.</w:t>
      </w:r>
      <w:r>
        <w:rPr>
          <w:sz w:val="22"/>
          <w:szCs w:val="22"/>
        </w:rPr>
        <w:br/>
      </w:r>
      <w:r>
        <w:rPr>
          <w:sz w:val="22"/>
          <w:szCs w:val="22"/>
        </w:rPr>
        <w:t xml:space="preserve">House 3 measured 11 ppb, which is at or above the future 10 ppb level but still below the current 15 ppb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lines per year.</w:t>
      </w:r>
      <w:r>
        <w:rPr>
          <w:sz w:val="22"/>
          <w:szCs w:val="22"/>
        </w:rPr>
        <w:br/>
      </w:r>
      <w:r>
        <w:rPr>
          <w:sz w:val="22"/>
          <w:szCs w:val="22"/>
        </w:rPr>
        <w:t xml:space="preserve">1,200 lead lines ÷ 10 years = 120 lead service lines replaced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homes cross the lower action level.</w:t>
      </w:r>
      <w:r>
        <w:rPr>
          <w:sz w:val="22"/>
          <w:szCs w:val="22"/>
        </w:rPr>
        <w:br/>
      </w:r>
      <w:r>
        <w:rPr>
          <w:sz w:val="22"/>
          <w:szCs w:val="22"/>
        </w:rPr>
        <w:t xml:space="preserve">At 15 ppb, only House 2 and House 4 would be flagged for follow-up. Lowering the action level to 10 ppb adds House 3 (11 ppb), so a stricter standard catches homes whose lead levels sit between 10 and 15 ppb.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 Service Lines in Ellsworth: Corrosion Control and Limits</dc:title>
  <dc:subject>Worksheet · Grade 8 · Science</dc:subject>
  <dc:creator>Water for Schools</dc:creator>
  <cp:keywords>Worksheet, Grade 8, Science</cp:keywords>
  <dc:description>A grade 8 science worksheet on lead in drinking water: students weigh corrosion control, compare tap results to the shifting action level, and use scientific notation.</dc:description>
  <cp:lastModifiedBy>Water for Schools</cp:lastModifiedBy>
  <cp:revision>1</cp:revision>
  <dcterms:created xsi:type="dcterms:W3CDTF">2026-10-19T16:29:23.466Z</dcterms:created>
  <dcterms:modified xsi:type="dcterms:W3CDTF">2026-10-19T16:29:23.466Z</dcterms:modified>
</cp:coreProperties>
</file>

<file path=docProps/custom.xml><?xml version="1.0" encoding="utf-8"?>
<Properties xmlns="http://schemas.openxmlformats.org/officeDocument/2006/custom-properties" xmlns:vt="http://schemas.openxmlformats.org/officeDocument/2006/docPropsVTypes"/>
</file>