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Cycle Systems Check: Sun, Gravity, and Time</w:t>
      </w:r>
    </w:p>
    <w:p>
      <w:pPr>
        <w:keepNext/>
        <w:spacing w:after="160"/>
      </w:pPr>
      <w:r>
        <w:rPr>
          <w:color w:val="5B6B70"/>
          <w:sz w:val="20"/>
          <w:szCs w:val="20"/>
        </w:rPr>
        <w:t xml:space="preserve">Quiz &amp; test questions · Grades 7–8 · Science</w:t>
      </w:r>
    </w:p>
    <w:p>
      <w:pPr>
        <w:spacing w:after="100" w:line="264"/>
      </w:pPr>
      <w:r>
        <w:rPr>
          <w:i/>
          <w:iCs/>
          <w:color w:val="12333F"/>
          <w:sz w:val="22"/>
          <w:szCs w:val="22"/>
        </w:rPr>
        <w:t xml:space="preserve">Twelve items testing why water moves through the cycle: sun-driven evaporation, gravity, transpiration, and residence time, with data and a molecule-tracing item.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Explain how energy from the sun and the force of gravity move water through the water cycle.</w:t>
      </w:r>
    </w:p>
    <w:p>
      <w:pPr>
        <w:pStyle w:val="ListParagraph"/>
        <w:keepNext/>
        <w:keepLines/>
        <w:numPr>
          <w:ilvl w:val="0"/>
          <w:numId w:val="2"/>
        </w:numPr>
        <w:spacing w:after="60" w:line="264"/>
        <w:ind w:left="720" w:hanging="360"/>
      </w:pPr>
      <w:r>
        <w:rPr>
          <w:sz w:val="22"/>
          <w:szCs w:val="22"/>
        </w:rPr>
        <w:t xml:space="preserve">Identify common water-cycle misconceptions, including the idea that clouds are invisible water vapor.</w:t>
      </w:r>
    </w:p>
    <w:p>
      <w:pPr>
        <w:pStyle w:val="ListParagraph"/>
        <w:keepNext/>
        <w:keepLines/>
        <w:numPr>
          <w:ilvl w:val="0"/>
          <w:numId w:val="2"/>
        </w:numPr>
        <w:spacing w:after="60" w:line="264"/>
        <w:ind w:left="720" w:hanging="360"/>
      </w:pPr>
      <w:r>
        <w:rPr>
          <w:sz w:val="22"/>
          <w:szCs w:val="22"/>
        </w:rPr>
        <w:t xml:space="preserve">Compare residence times across reservoirs to reason about how a system responds to change.</w:t>
      </w:r>
    </w:p>
    <w:p>
      <w:pPr>
        <w:pStyle w:val="ListParagraph"/>
        <w:keepLines/>
        <w:numPr>
          <w:ilvl w:val="0"/>
          <w:numId w:val="2"/>
        </w:numPr>
        <w:spacing w:after="60" w:line="264"/>
        <w:ind w:left="720" w:hanging="360"/>
      </w:pPr>
      <w:r>
        <w:rPr>
          <w:sz w:val="22"/>
          <w:szCs w:val="22"/>
        </w:rPr>
        <w:t xml:space="preserve">Trace a water molecule's path from the ocean to a deep aquifer, naming the mechanism behind each step.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Items 1, 3, 4, 5, and 12 require explaining or modeling how the sun's energy and the force of gravity move water through evaporation, transpiration, condensation, and infiltration, the mechanism this standard names, while staying within its boundary against quantitative latent-heat calculations.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Transpiration</w:t>
      </w:r>
      <w:r>
        <w:rPr>
          <w:sz w:val="22"/>
          <w:szCs w:val="22"/>
        </w:rPr>
        <w:t xml:space="preserve">: Transpiration is how plants release water into the air through tiny holes in their leaves. A tree pulls water up from the soil through its roots and lets it escape from its leaves as vapor.</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spacing w:after="100" w:line="264"/>
      </w:pPr>
      <w:r>
        <w:rPr>
          <w:b/>
          <w:bCs/>
          <w:sz w:val="22"/>
          <w:szCs w:val="22"/>
        </w:rPr>
        <w:t xml:space="preserve">Also: </w:t>
      </w:r>
      <w:r>
        <w:rPr>
          <w:sz w:val="22"/>
          <w:szCs w:val="22"/>
        </w:rPr>
        <w:t xml:space="preserve">gravity</w:t>
      </w:r>
    </w:p>
    <w:p>
      <w:pPr>
        <w:pStyle w:val="Heading2"/>
        <w:keepNext/>
        <w:keepLines/>
      </w:pPr>
      <w:r>
        <w:rPr>
          <w:sz w:val="28"/>
          <w:szCs w:val="28"/>
        </w:rPr>
        <w:t xml:space="preserve">Teacher overview</w:t>
      </w:r>
    </w:p>
    <w:p>
      <w:pPr>
        <w:spacing w:after="100" w:line="264"/>
      </w:pPr>
      <w:r>
        <w:rPr>
          <w:sz w:val="22"/>
          <w:szCs w:val="22"/>
        </w:rPr>
        <w:t xml:space="preserve">Many water-cycle assessments test whether students can label the arrows on a diagram with process names such as evaporation and precipitation. This systems check instead asks why water moves at all. Every item requires naming a mechanism: the sun supplies the energy for evaporation that drives the cycle, gravity pulls condensed water and infiltrating groundwater downward, transpiration adds a living pathway into the atmosphere, and residence time explains why a raindrop and a deep aquifer are not interchangeable stops on the same loop. This approach matches MS-ESS2-4, which calls for a model of water cycling driven by energy from the sun and the force of gravity, while staying within the standard's boundary against quantifying latent heat.</w:t>
      </w:r>
    </w:p>
    <w:p>
      <w:pPr>
        <w:spacing w:after="100" w:line="264"/>
      </w:pPr>
      <w:r>
        <w:rPr>
          <w:sz w:val="22"/>
          <w:szCs w:val="22"/>
        </w:rPr>
        <w:t xml:space="preserve">Budget about 30 minutes: roughly 12 minutes for the six multiple-choice items, 10 minutes for the three short-answer items and two data questions, and 8 minutes for the extended response. The sections can also be split into two shorter checks — multiple choice as an exit ticket one day, short answer and extended response as a follow-up the next. A simple point scheme that works well: 1 point per multiple-choice item (6 points), 2 points per short-answer item (6 points), 2 points per data question (4 points), and up to 8 points for the extended response using the scoring guide below, for 24 points total.</w:t>
      </w:r>
    </w:p>
    <w:p>
      <w:pPr>
        <w:spacing w:after="100" w:line="264"/>
      </w:pPr>
      <w:r>
        <w:rPr>
          <w:b/>
          <w:bCs/>
          <w:sz w:val="22"/>
          <w:szCs w:val="22"/>
        </w:rPr>
        <w:t xml:space="preserve">A misconception to watch for:</w:t>
      </w:r>
      <w:r>
        <w:rPr>
          <w:sz w:val="22"/>
          <w:szCs w:val="22"/>
        </w:rPr>
        <w:t xml:space="preserve"> many students describe clouds as "water vapor," picturing an invisible gas that simply changes color when it clumps together. In fact a cloud has already changed phase back to liquid or solid — billions of microscopic droplets or ice crystals condensed onto specks of dust, salt, or pollen. Water vapor itself is invisible; what students see in the sky is condensed water, the same phase change that fogs a cold window. Item 2 targets this directly, and it is worth a full-class discussion afterward even when most students answer correctly, because the vapor-versus-droplet confusion resurfaces in item 5's phase-change question and again in the condensation step of the extended response.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word bank for the short-answer and extended-response items: </w:t>
      </w:r>
      <w:r>
        <w:rPr>
          <w:i/>
          <w:iCs/>
          <w:sz w:val="22"/>
          <w:szCs w:val="22"/>
        </w:rPr>
        <w:t xml:space="preserve">sun, gravity, evaporation, condensation, precipitation, transpiration, infiltration</w:t>
      </w:r>
      <w:r>
        <w:rPr>
          <w:sz w:val="22"/>
          <w:szCs w:val="22"/>
        </w:rPr>
        <w:t xml:space="preserve">. For the extended response, offer a four-box graphic organizer already labeled "Step 1: ocean to vapor," "Step 2: vapor to cloud," "Step 3: cloud to ground," "Step 4: ground to aquifer," so students fill in the process and the force rather than generating the structure themselves. Read questions 7 through 11 aloud and allow answers to be dictated or recorded.</w:t>
      </w:r>
    </w:p>
    <w:p>
      <w:pPr>
        <w:pStyle w:val="Heading3"/>
        <w:keepNext/>
        <w:keepLines/>
      </w:pPr>
      <w:r>
        <w:rPr>
          <w:sz w:val="24"/>
          <w:szCs w:val="24"/>
        </w:rPr>
        <w:t xml:space="preserve">Extension (above grade level)</w:t>
      </w:r>
    </w:p>
    <w:p>
      <w:pPr>
        <w:spacing w:after="100" w:line="264"/>
      </w:pPr>
      <w:r>
        <w:rPr>
          <w:sz w:val="22"/>
          <w:szCs w:val="22"/>
        </w:rPr>
        <w:t xml:space="preserve">After question 11, ask students to explain why this residence-time difference matters for a real decision: if a city over-pumps its aquifer during one bad drought year, should planners expect recovery on the same timescale as the drought itself? For question 12, require the response to also describe one branch point the molecule could have taken instead (for example, being taken up by a plant's roots and released again through transpiration rather than continuing to infiltrate) and to name the process and force at that branch as well.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evaporation</w:t>
      </w:r>
      <w:r>
        <w:rPr>
          <w:sz w:val="22"/>
          <w:szCs w:val="22"/>
        </w:rPr>
        <w:t xml:space="preserve">, </w:t>
      </w:r>
      <w:r>
        <w:rPr>
          <w:i/>
          <w:iCs/>
          <w:sz w:val="22"/>
          <w:szCs w:val="22"/>
        </w:rPr>
        <w:t xml:space="preserve">condensation</w:t>
      </w:r>
      <w:r>
        <w:rPr>
          <w:sz w:val="22"/>
          <w:szCs w:val="22"/>
        </w:rPr>
        <w:t xml:space="preserve">, </w:t>
      </w:r>
      <w:r>
        <w:rPr>
          <w:i/>
          <w:iCs/>
          <w:sz w:val="22"/>
          <w:szCs w:val="22"/>
        </w:rPr>
        <w:t xml:space="preserve">precipitation</w:t>
      </w:r>
      <w:r>
        <w:rPr>
          <w:sz w:val="22"/>
          <w:szCs w:val="22"/>
        </w:rPr>
        <w:t xml:space="preserve">, </w:t>
      </w:r>
      <w:r>
        <w:rPr>
          <w:i/>
          <w:iCs/>
          <w:sz w:val="22"/>
          <w:szCs w:val="22"/>
        </w:rPr>
        <w:t xml:space="preserve">transpiration</w:t>
      </w:r>
      <w:r>
        <w:rPr>
          <w:sz w:val="22"/>
          <w:szCs w:val="22"/>
        </w:rPr>
        <w:t xml:space="preserve">, </w:t>
      </w:r>
      <w:r>
        <w:rPr>
          <w:i/>
          <w:iCs/>
          <w:sz w:val="22"/>
          <w:szCs w:val="22"/>
        </w:rPr>
        <w:t xml:space="preserve">infiltration</w:t>
      </w:r>
      <w:r>
        <w:rPr>
          <w:sz w:val="22"/>
          <w:szCs w:val="22"/>
        </w:rPr>
        <w:t xml:space="preserve">, and </w:t>
      </w:r>
      <w:r>
        <w:rPr>
          <w:i/>
          <w:iCs/>
          <w:sz w:val="22"/>
          <w:szCs w:val="22"/>
        </w:rPr>
        <w:t xml:space="preserve">aquifer</w:t>
      </w:r>
      <w:r>
        <w:rPr>
          <w:sz w:val="22"/>
          <w:szCs w:val="22"/>
        </w:rPr>
        <w:t xml:space="preserve"> with a simple diagram labeled in English and, where possible, students' home languages. Allow the multiple-choice and data questions to be completed independently first, since they carry the lightest writing load, before attempting the short-answer and extended-response items. Accept labeled diagrams in place of prose for question 12 as long as each arrow is captioned with both the process name and the energy source or force.</w:t>
      </w:r>
    </w:p>
    <w:p>
      <w:pPr>
        <w:pStyle w:val="Heading2"/>
        <w:keepNext/>
        <w:keepLines/>
      </w:pPr>
      <w:r>
        <w:rPr>
          <w:sz w:val="28"/>
          <w:szCs w:val="28"/>
        </w:rPr>
        <w:t xml:space="preserve">Extensions</w:t>
      </w:r>
    </w:p>
    <w:p>
      <w:pPr>
        <w:spacing w:after="100" w:line="264"/>
      </w:pPr>
      <w:r>
        <w:rPr>
          <w:sz w:val="22"/>
          <w:szCs w:val="22"/>
        </w:rPr>
        <w:t xml:space="preserve">Turn question 12 into a physical demonstration: fill a clear container with water, cover it with plastic wrap weighted in the center with a coin, and set it in sunlight for a day. Students observe droplets forming on the underside of the wrap and dripping toward the coin's low point, then label each stage — evaporation, condensation, "precipitation" — with the same vocabulary from the assessment. Pair the demonstration with a local example: does your community rely more on surface water (short residence time, quick to recover from drought but quick to run short) or groundwater (long residence time, slower to recover but more drought-resilient in the short term)? A local water utility or extension office can usually answer that question for a real conversation about where the class's own water comes from.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Cycle Systems Check: Sun, Gravity, and Time</w:t>
      </w:r>
    </w:p>
    <w:p>
      <w:pPr>
        <w:keepNext/>
        <w:spacing w:after="160"/>
      </w:pPr>
      <w:r>
        <w:rPr>
          <w:color w:val="5B6B70"/>
          <w:sz w:val="20"/>
          <w:szCs w:val="20"/>
        </w:rPr>
        <w:t xml:space="preserve">Grades 7–8 · Science</w:t>
      </w:r>
    </w:p>
    <w:p>
      <w:pPr>
        <w:pStyle w:val="Heading2"/>
        <w:keepNext/>
        <w:keepLines/>
      </w:pPr>
      <w:r>
        <w:rPr>
          <w:sz w:val="28"/>
          <w:szCs w:val="28"/>
        </w:rPr>
        <w:t xml:space="preserve">Assessment</w:t>
      </w:r>
    </w:p>
    <w:p>
      <w:pPr>
        <w:pStyle w:val="Heading3"/>
        <w:keepNext/>
        <w:keepLines/>
      </w:pPr>
      <w:r>
        <w:rPr>
          <w:sz w:val="24"/>
          <w:szCs w:val="24"/>
        </w:rPr>
        <w:t xml:space="preserve">Multiple choice (Questions 1–6)</w:t>
      </w:r>
    </w:p>
    <w:p>
      <w:pPr>
        <w:keepNext/>
        <w:keepLines/>
        <w:spacing w:after="120" w:line="276"/>
      </w:pPr>
      <w:r>
        <w:rPr>
          <w:sz w:val="22"/>
          <w:szCs w:val="22"/>
        </w:rPr>
        <w:t xml:space="preserve">Choose the best answer for each question.</w:t>
      </w:r>
    </w:p>
    <w:p>
      <w:pPr>
        <w:pStyle w:val="ListParagraph"/>
        <w:keepNext/>
        <w:keepLines/>
        <w:numPr>
          <w:ilvl w:val="0"/>
          <w:numId w:val="3"/>
        </w:numPr>
        <w:spacing w:after="100" w:line="276"/>
        <w:ind w:left="720" w:hanging="360"/>
      </w:pPr>
      <w:r>
        <w:rPr>
          <w:sz w:val="22"/>
          <w:szCs w:val="22"/>
        </w:rPr>
        <w:t xml:space="preserve">What is the primary source of energy that powers evaporation and drives the water cycle?</w:t>
      </w:r>
    </w:p>
    <w:p>
      <w:pPr>
        <w:spacing w:after="120" w:line="276"/>
        <w:ind w:left="720"/>
      </w:pPr>
      <w:r>
        <w:rPr>
          <w:sz w:val="22"/>
          <w:szCs w:val="22"/>
        </w:rPr>
        <w:t xml:space="preserve">A. Heat rising from Earth's molten core</w:t>
      </w:r>
      <w:r>
        <w:rPr>
          <w:sz w:val="22"/>
          <w:szCs w:val="22"/>
        </w:rPr>
        <w:br/>
      </w:r>
      <w:r>
        <w:rPr>
          <w:sz w:val="22"/>
          <w:szCs w:val="22"/>
        </w:rPr>
        <w:t xml:space="preserve">B. Energy radiating from the sun</w:t>
      </w:r>
      <w:r>
        <w:rPr>
          <w:sz w:val="22"/>
          <w:szCs w:val="22"/>
        </w:rPr>
        <w:br/>
      </w:r>
      <w:r>
        <w:rPr>
          <w:sz w:val="22"/>
          <w:szCs w:val="22"/>
        </w:rPr>
        <w:t xml:space="preserve">C. Wind generated by ocean currents</w:t>
      </w:r>
      <w:r>
        <w:rPr>
          <w:sz w:val="22"/>
          <w:szCs w:val="22"/>
        </w:rPr>
        <w:br/>
      </w:r>
      <w:r>
        <w:rPr>
          <w:sz w:val="22"/>
          <w:szCs w:val="22"/>
        </w:rPr>
        <w:t xml:space="preserve">D. The gravitational pull of the moon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statement best describes what a cloud actually is?</w:t>
      </w:r>
    </w:p>
    <w:p>
      <w:pPr>
        <w:spacing w:after="120" w:line="276"/>
        <w:ind w:left="720"/>
      </w:pPr>
      <w:r>
        <w:rPr>
          <w:sz w:val="22"/>
          <w:szCs w:val="22"/>
        </w:rPr>
        <w:t xml:space="preserve">A. A large pocket of invisible water vapor floating at high altitude</w:t>
      </w:r>
      <w:r>
        <w:rPr>
          <w:sz w:val="22"/>
          <w:szCs w:val="22"/>
        </w:rPr>
        <w:br/>
      </w:r>
      <w:r>
        <w:rPr>
          <w:sz w:val="22"/>
          <w:szCs w:val="22"/>
        </w:rPr>
        <w:t xml:space="preserve">B. Steam that has risen directly off the surface of oceans and lakes</w:t>
      </w:r>
      <w:r>
        <w:rPr>
          <w:sz w:val="22"/>
          <w:szCs w:val="22"/>
        </w:rPr>
        <w:br/>
      </w:r>
      <w:r>
        <w:rPr>
          <w:sz w:val="22"/>
          <w:szCs w:val="22"/>
        </w:rPr>
        <w:t xml:space="preserve">C. Water vapor that has cooled just enough to look white</w:t>
      </w:r>
      <w:r>
        <w:rPr>
          <w:sz w:val="22"/>
          <w:szCs w:val="22"/>
        </w:rPr>
        <w:br/>
      </w:r>
      <w:r>
        <w:rPr>
          <w:sz w:val="22"/>
          <w:szCs w:val="22"/>
        </w:rPr>
        <w:t xml:space="preserve">D. Billions of tiny liquid water droplets or ice crystals condensed around specks of dust, salt, or pollen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raindrop falls from a cloud to the ground, and afterward the water keeps flowing downhill through a river toward the ocean. Which of the following is mainly responsible for both of those movements?</w:t>
      </w:r>
    </w:p>
    <w:p>
      <w:pPr>
        <w:spacing w:after="120" w:line="276"/>
        <w:ind w:left="720"/>
      </w:pPr>
      <w:r>
        <w:rPr>
          <w:sz w:val="22"/>
          <w:szCs w:val="22"/>
        </w:rPr>
        <w:t xml:space="preserve">A. Gravity</w:t>
      </w:r>
      <w:r>
        <w:rPr>
          <w:sz w:val="22"/>
          <w:szCs w:val="22"/>
        </w:rPr>
        <w:br/>
      </w:r>
      <w:r>
        <w:rPr>
          <w:sz w:val="22"/>
          <w:szCs w:val="22"/>
        </w:rPr>
        <w:t xml:space="preserve">B. Evaporation</w:t>
      </w:r>
      <w:r>
        <w:rPr>
          <w:sz w:val="22"/>
          <w:szCs w:val="22"/>
        </w:rPr>
        <w:br/>
      </w:r>
      <w:r>
        <w:rPr>
          <w:sz w:val="22"/>
          <w:szCs w:val="22"/>
        </w:rPr>
        <w:t xml:space="preserve">C. Solar radiation</w:t>
      </w:r>
      <w:r>
        <w:rPr>
          <w:sz w:val="22"/>
          <w:szCs w:val="22"/>
        </w:rPr>
        <w:br/>
      </w:r>
      <w:r>
        <w:rPr>
          <w:sz w:val="22"/>
          <w:szCs w:val="22"/>
        </w:rPr>
        <w:t xml:space="preserve">D. Condensation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large forest releases a noticeable amount of water vapor into the air on a hot afternoon, even though no rain has fallen in the region for weeks and there is no lake nearby. Where is this vapor most likely coming from?</w:t>
      </w:r>
    </w:p>
    <w:p>
      <w:pPr>
        <w:spacing w:after="120" w:line="276"/>
        <w:ind w:left="720"/>
      </w:pPr>
      <w:r>
        <w:rPr>
          <w:sz w:val="22"/>
          <w:szCs w:val="22"/>
        </w:rPr>
        <w:t xml:space="preserve">A. Condensation forming on the surface of the leaves</w:t>
      </w:r>
      <w:r>
        <w:rPr>
          <w:sz w:val="22"/>
          <w:szCs w:val="22"/>
        </w:rPr>
        <w:br/>
      </w:r>
      <w:r>
        <w:rPr>
          <w:sz w:val="22"/>
          <w:szCs w:val="22"/>
        </w:rPr>
        <w:t xml:space="preserve">B. Runoff evaporating from puddles in the shade</w:t>
      </w:r>
      <w:r>
        <w:rPr>
          <w:sz w:val="22"/>
          <w:szCs w:val="22"/>
        </w:rPr>
        <w:br/>
      </w:r>
      <w:r>
        <w:rPr>
          <w:sz w:val="22"/>
          <w:szCs w:val="22"/>
        </w:rPr>
        <w:t xml:space="preserve">C. Transpiration: water pulled up from the roots and released as vapor through pores in the leaves</w:t>
      </w:r>
      <w:r>
        <w:rPr>
          <w:sz w:val="22"/>
          <w:szCs w:val="22"/>
        </w:rPr>
        <w:br/>
      </w:r>
      <w:r>
        <w:rPr>
          <w:sz w:val="22"/>
          <w:szCs w:val="22"/>
        </w:rPr>
        <w:t xml:space="preserve">D. Precipitation that has been stored temporarily in the tree canopy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 liquid water at the surface of the ocean evaporates into a gas, what is happening to the individual water molecules?</w:t>
      </w:r>
    </w:p>
    <w:p>
      <w:pPr>
        <w:spacing w:after="120" w:line="276"/>
        <w:ind w:left="720"/>
      </w:pPr>
      <w:r>
        <w:rPr>
          <w:sz w:val="22"/>
          <w:szCs w:val="22"/>
        </w:rPr>
        <w:t xml:space="preserve">A. They are losing energy and slowing down until they escape as a gas</w:t>
      </w:r>
      <w:r>
        <w:rPr>
          <w:sz w:val="22"/>
          <w:szCs w:val="22"/>
        </w:rPr>
        <w:br/>
      </w:r>
      <w:r>
        <w:rPr>
          <w:sz w:val="22"/>
          <w:szCs w:val="22"/>
        </w:rPr>
        <w:t xml:space="preserve">B. They are freezing into ice crystals and then subliming directly into vapor</w:t>
      </w:r>
      <w:r>
        <w:rPr>
          <w:sz w:val="22"/>
          <w:szCs w:val="22"/>
        </w:rPr>
        <w:br/>
      </w:r>
      <w:r>
        <w:rPr>
          <w:sz w:val="22"/>
          <w:szCs w:val="22"/>
        </w:rPr>
        <w:t xml:space="preserve">C. They are combining chemically with nitrogen and oxygen in the air</w:t>
      </w:r>
      <w:r>
        <w:rPr>
          <w:sz w:val="22"/>
          <w:szCs w:val="22"/>
        </w:rPr>
        <w:br/>
      </w:r>
      <w:r>
        <w:rPr>
          <w:sz w:val="22"/>
          <w:szCs w:val="22"/>
        </w:rPr>
        <w:t xml:space="preserve">D. They are gaining enough energy, mostly from the sun, to move fast enough to escape the liquid as a gas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of these is most likely to hold the very same water molecules for the longest stretch of time?</w:t>
      </w:r>
    </w:p>
    <w:p>
      <w:pPr>
        <w:spacing w:after="120" w:line="276"/>
        <w:ind w:left="720"/>
      </w:pPr>
      <w:r>
        <w:rPr>
          <w:sz w:val="22"/>
          <w:szCs w:val="22"/>
        </w:rPr>
        <w:t xml:space="preserve">A. A puddle from yesterday's rain</w:t>
      </w:r>
      <w:r>
        <w:rPr>
          <w:sz w:val="22"/>
          <w:szCs w:val="22"/>
        </w:rPr>
        <w:br/>
      </w:r>
      <w:r>
        <w:rPr>
          <w:sz w:val="22"/>
          <w:szCs w:val="22"/>
        </w:rPr>
        <w:t xml:space="preserve">B. Water sitting in a deep, confined aquifer far underground</w:t>
      </w:r>
      <w:r>
        <w:rPr>
          <w:sz w:val="22"/>
          <w:szCs w:val="22"/>
        </w:rPr>
        <w:br/>
      </w:r>
      <w:r>
        <w:rPr>
          <w:sz w:val="22"/>
          <w:szCs w:val="22"/>
        </w:rPr>
        <w:t xml:space="preserve">C. A cloud passing over the school this morning</w:t>
      </w:r>
      <w:r>
        <w:rPr>
          <w:sz w:val="22"/>
          <w:szCs w:val="22"/>
        </w:rPr>
        <w:br/>
      </w:r>
      <w:r>
        <w:rPr>
          <w:sz w:val="22"/>
          <w:szCs w:val="22"/>
        </w:rPr>
        <w:t xml:space="preserve">D. A stream during spring flood season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pStyle w:val="Heading3"/>
        <w:keepNext/>
        <w:keepLines/>
      </w:pPr>
      <w:r>
        <w:rPr>
          <w:sz w:val="24"/>
          <w:szCs w:val="24"/>
        </w:rPr>
        <w:t xml:space="preserve">Short answer (Questions 7–9)</w:t>
      </w:r>
    </w:p>
    <w:p>
      <w:pPr>
        <w:pStyle w:val="ListParagraph"/>
        <w:keepNext/>
        <w:keepLines/>
        <w:numPr>
          <w:ilvl w:val="0"/>
          <w:numId w:val="4"/>
        </w:numPr>
        <w:spacing w:after="100" w:line="276"/>
        <w:ind w:left="720" w:hanging="360"/>
      </w:pPr>
      <w:r>
        <w:rPr>
          <w:sz w:val="22"/>
          <w:szCs w:val="22"/>
        </w:rPr>
        <w:t xml:space="preserve">Explain why evaporation happens faster on a hot, sunny afternoon than on a cool, overcast one. Name the energy source involved and describe what it does to the water molecules.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classmate says, "Plants don't really matter for the water cycle — only oceans, lakes, and rivers put water into the air." Explain what is incorrect about this statement. Use the term </w:t>
      </w:r>
      <w:r>
        <w:rPr>
          <w:i/>
          <w:iCs/>
          <w:sz w:val="22"/>
          <w:szCs w:val="22"/>
        </w:rPr>
        <w:t xml:space="preserve">transpiration</w:t>
      </w:r>
      <w:r>
        <w:rPr>
          <w:sz w:val="22"/>
          <w:szCs w:val="22"/>
        </w:rPr>
        <w:t xml:space="preserv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Water in a river visibly flows downhill toward the sea. Name the force responsible for that motion, and explain how the same force also moves water once it has soaked into the 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pStyle w:val="Heading3"/>
        <w:keepNext/>
        <w:keepLines/>
      </w:pPr>
      <w:r>
        <w:rPr>
          <w:sz w:val="24"/>
          <w:szCs w:val="24"/>
        </w:rPr>
        <w:t xml:space="preserve">Data questions (Questions 10–11)</w:t>
      </w:r>
    </w:p>
    <w:p>
      <w:pPr>
        <w:keepNext/>
        <w:keepLines/>
        <w:spacing w:after="120" w:line="276"/>
      </w:pPr>
      <w:r>
        <w:rPr>
          <w:sz w:val="22"/>
          <w:szCs w:val="22"/>
        </w:rPr>
        <w:t xml:space="preserve">Use the table below, which shows how long a typical water molecule remains in two different parts of the water cycle before moving 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677"/>
        <w:gridCol w:w="4403"/>
      </w:tblGrid>
      <w:tr>
        <w:trPr>
          <w:cantSplit/>
          <w:tblHeader/>
        </w:trPr>
        <w:tc>
          <w:tcPr>
            <w:tcW w:type="dxa" w:w="56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Reservoir</w:t>
            </w:r>
          </w:p>
        </w:tc>
        <w:tc>
          <w:tcPr>
            <w:tcW w:type="dxa" w:w="44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Typical residence time</w:t>
            </w:r>
          </w:p>
        </w:tc>
      </w:tr>
      <w:tr>
        <w:trPr>
          <w:cantSplit/>
        </w:trPr>
        <w:tc>
          <w:tcPr>
            <w:tcW w:type="dxa" w:w="5677"/>
            <w:tcMar>
              <w:top w:type="dxa" w:w="70"/>
              <w:left w:type="dxa" w:w="100"/>
              <w:bottom w:type="dxa" w:w="70"/>
              <w:right w:type="dxa" w:w="100"/>
            </w:tcMar>
            <w:vAlign w:val="top"/>
          </w:tcPr>
          <w:p>
            <w:pPr>
              <w:keepNext/>
              <w:spacing w:after="0" w:line="252"/>
              <w:jc w:val="left"/>
            </w:pPr>
            <w:r>
              <w:rPr>
                <w:sz w:val="22"/>
                <w:szCs w:val="22"/>
              </w:rPr>
              <w:t xml:space="preserve">Atmosphere (water vapor and clouds)</w:t>
            </w:r>
          </w:p>
        </w:tc>
        <w:tc>
          <w:tcPr>
            <w:tcW w:type="dxa" w:w="4403"/>
            <w:tcMar>
              <w:top w:type="dxa" w:w="70"/>
              <w:left w:type="dxa" w:w="100"/>
              <w:bottom w:type="dxa" w:w="70"/>
              <w:right w:type="dxa" w:w="100"/>
            </w:tcMar>
            <w:vAlign w:val="top"/>
          </w:tcPr>
          <w:p>
            <w:pPr>
              <w:keepNext/>
              <w:spacing w:after="0" w:line="252"/>
              <w:jc w:val="left"/>
            </w:pPr>
            <w:r>
              <w:rPr>
                <w:sz w:val="22"/>
                <w:szCs w:val="22"/>
              </w:rPr>
              <w:t xml:space="preserve">About 9 days</w:t>
            </w:r>
          </w:p>
        </w:tc>
      </w:tr>
      <w:tr>
        <w:trPr>
          <w:cantSplit/>
        </w:trPr>
        <w:tc>
          <w:tcPr>
            <w:tcW w:type="dxa" w:w="5677"/>
            <w:tcMar>
              <w:top w:type="dxa" w:w="70"/>
              <w:left w:type="dxa" w:w="100"/>
              <w:bottom w:type="dxa" w:w="70"/>
              <w:right w:type="dxa" w:w="100"/>
            </w:tcMar>
            <w:vAlign w:val="top"/>
          </w:tcPr>
          <w:p>
            <w:pPr>
              <w:spacing w:after="0" w:line="252"/>
              <w:jc w:val="left"/>
            </w:pPr>
            <w:r>
              <w:rPr>
                <w:sz w:val="22"/>
                <w:szCs w:val="22"/>
              </w:rPr>
              <w:t xml:space="preserve">Deep groundwater (confined aquifers)</w:t>
            </w:r>
          </w:p>
        </w:tc>
        <w:tc>
          <w:tcPr>
            <w:tcW w:type="dxa" w:w="4403"/>
            <w:tcMar>
              <w:top w:type="dxa" w:w="70"/>
              <w:left w:type="dxa" w:w="100"/>
              <w:bottom w:type="dxa" w:w="70"/>
              <w:right w:type="dxa" w:w="100"/>
            </w:tcMar>
            <w:vAlign w:val="top"/>
          </w:tcPr>
          <w:p>
            <w:pPr>
              <w:spacing w:after="0" w:line="252"/>
              <w:jc w:val="left"/>
            </w:pPr>
            <w:r>
              <w:rPr>
                <w:sz w:val="22"/>
                <w:szCs w:val="22"/>
              </w:rPr>
              <w:t xml:space="preserve">Centuries to a thousand years or more</w:t>
            </w:r>
          </w:p>
        </w:tc>
      </w:tr>
    </w:tbl>
    <w:p>
      <w:pPr>
        <w:spacing w:after="160" w:before="0"/>
      </w:pPr>
    </w:p>
    <w:p>
      <w:pPr>
        <w:pStyle w:val="ListParagraph"/>
        <w:keepNext/>
        <w:keepLines/>
        <w:numPr>
          <w:ilvl w:val="0"/>
          <w:numId w:val="5"/>
        </w:numPr>
        <w:spacing w:after="100" w:line="276"/>
        <w:ind w:left="720" w:hanging="360"/>
      </w:pPr>
      <w:r>
        <w:rPr>
          <w:sz w:val="22"/>
          <w:szCs w:val="22"/>
        </w:rPr>
        <w:t xml:space="preserve">A region enters a drought, and then, months later, normal rainfall returns. Using the residence-time data above, which reservoir would you expect to show signs of recovery first — the atmosphere or deep groundwater? Explain your reasoning using the numbers in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Convert the deep-groundwater residence time to roughly the same unit the table uses for the atmosphere (days), using 1 year ≈ 365 days. Then state, in your own words, about how many times longer water can remain in deep groundwater than in the atmosphere.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pStyle w:val="Heading3"/>
        <w:keepNext/>
        <w:keepLines/>
      </w:pPr>
      <w:r>
        <w:rPr>
          <w:sz w:val="24"/>
          <w:szCs w:val="24"/>
        </w:rPr>
        <w:t xml:space="preserve">Extended response (Question 12)</w:t>
      </w:r>
    </w:p>
    <w:p>
      <w:pPr>
        <w:pStyle w:val="ListParagraph"/>
        <w:keepNext/>
        <w:keepLines/>
        <w:numPr>
          <w:ilvl w:val="0"/>
          <w:numId w:val="6"/>
        </w:numPr>
        <w:spacing w:after="100" w:line="276"/>
        <w:ind w:left="720" w:hanging="360"/>
      </w:pPr>
      <w:r>
        <w:rPr>
          <w:sz w:val="22"/>
          <w:szCs w:val="22"/>
        </w:rPr>
        <w:t xml:space="preserve">Trace a single water molecule beginning as liquid at the surface of the open ocean, moving through the atmosphere, and ending stored in a deep, confined aquifer underground. For each step of the path, name the water-cycle process taking place and the energy source or force that makes that step happen. Your response should include at least four distinct steps in a logical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Cycle Systems Check: Sun, Gravity, and Time</w:t>
      </w:r>
    </w:p>
    <w:p>
      <w:pPr>
        <w:keepNext/>
        <w:spacing w:after="160"/>
      </w:pPr>
      <w:r>
        <w:rPr>
          <w:color w:val="5B6B70"/>
          <w:sz w:val="20"/>
          <w:szCs w:val="20"/>
        </w:rPr>
        <w:t xml:space="preserve">Quiz &amp; test questions · Grades 7–8 · Science</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sun is the energy source that heats surface water enough for evaporation, the process that starts the whole cycle. Distractor rationale: (A) confuses geothermal heat, a real but minor contributor to the water cycle, with the dominant driver; (C) mistakes wind, which moves air and vapor around, for the source of the energy that creates vapor in the first place; (D) the moon's gravity drives tides, a common but unrelated association many students bring in.</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D.</w:t>
      </w:r>
      <w:r>
        <w:rPr>
          <w:sz w:val="22"/>
          <w:szCs w:val="22"/>
        </w:rPr>
        <w:br/>
      </w:r>
      <w:r>
        <w:rPr>
          <w:sz w:val="22"/>
          <w:szCs w:val="22"/>
        </w:rPr>
        <w:t xml:space="preserve">A cloud is condensed liquid water or ice, not vapor. Distractor rationale: (A) and (C) both encode the common misconception that clouds are vapor — vapor is an invisible gas, and if it were still vapor it would not be visible at all; (B) confuses steam rising off a surface (even the white mist above a kettle is condensed droplets, not vapor) with the much higher-altitude condensation process that actually forms clouds.</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A.</w:t>
      </w:r>
      <w:r>
        <w:rPr>
          <w:sz w:val="22"/>
          <w:szCs w:val="22"/>
        </w:rPr>
        <w:br/>
      </w:r>
      <w:r>
        <w:rPr>
          <w:sz w:val="22"/>
          <w:szCs w:val="22"/>
        </w:rPr>
        <w:t xml:space="preserve">Gravity pulls a raindrop down once cloud droplets grow heavy enough to fall, and it continues to pull river water downhill toward the ocean. Distractor rationale: (B) evaporation moves water in the opposite direction, up into the air; (C) solar radiation supplies the energy for phase changes but is not the force behind downward or downhill movement; (D) condensation forms the droplet in the first place but does not explain why it then falls.</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Transpiration releases water vapor through small pores (stomata) in leaves after roots draw water up from the soil, and a large forest can add a substantial volume of vapor to the air even with no open water nearby. Distractor rationale: (A) condensation would add water to a leaf's surface, not remove it as vapor; (B) there is no puddle runoff described in the scenario, and evaporation from soil alone is a much smaller contributor than transpiration from a full forest canopy; (D) precipitation is water falling from the sky, the reverse direction of the process described.</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D.</w:t>
      </w:r>
      <w:r>
        <w:rPr>
          <w:sz w:val="22"/>
          <w:szCs w:val="22"/>
        </w:rPr>
        <w:br/>
      </w:r>
      <w:r>
        <w:rPr>
          <w:sz w:val="22"/>
          <w:szCs w:val="22"/>
        </w:rPr>
        <w:t xml:space="preserve">Evaporating molecules gain kinetic energy, mostly supplied by the sun, until they move fast enough to break free of the liquid surface and enter the air as a gas. Distractor rationale: (A) describes the opposite of evaporation; (B) describes sublimation, a real but different phase-change pathway not at work at an ocean surface; (C) water molecules do not chemically combine with air molecules during evaporation, they simply mix with them physically.</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Deep, confined aquifers can hold the same water for centuries to a thousand years or more, because water moves through tiny pore spaces in rock and soil extremely slowly. Distractor rationale: (A), (C), and (D) are all short-residence-time reservoirs measured in hours, days, or weeks — a puddle evaporates or infiltrates quickly, a cloud releases its water within days, and floodwater is, by definition, moving fast.</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sun's added heat energy speeds evaporation.</w:t>
      </w:r>
      <w:r>
        <w:rPr>
          <w:sz w:val="22"/>
          <w:szCs w:val="22"/>
        </w:rPr>
        <w:br/>
      </w:r>
      <w:r>
        <w:rPr>
          <w:sz w:val="22"/>
          <w:szCs w:val="22"/>
        </w:rPr>
        <w:t xml:space="preserve">On a hot, sunny afternoon, sunlight delivers more energy to the water's surface, giving more molecules enough energy to break free and become vapor; on a cool, overcast day, less solar energy reaches the water, so fewer molecules gain enough energy to escape, and evaporation slows. Full credit requires naming the sun (or solar energy/heat) and describing the energy-to-motion connection, not just restating that "it's hotter."</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classmate is incorrect because plants add water vapor to the air too, through transpiration.</w:t>
      </w:r>
      <w:r>
        <w:rPr>
          <w:sz w:val="22"/>
          <w:szCs w:val="22"/>
        </w:rPr>
        <w:br/>
      </w:r>
      <w:r>
        <w:rPr>
          <w:sz w:val="22"/>
          <w:szCs w:val="22"/>
        </w:rPr>
        <w:t xml:space="preserve">Roots draw water from the soil, and the plant releases much of it as vapor through pores in its leaves. In a large forest, transpiration can add as much water vapor to the atmosphere as evaporation from a nearby lake, so plants are a genuine, separate pathway into the water cycle, not a minor exception to it. Full credit requires the term </w:t>
      </w:r>
      <w:r>
        <w:rPr>
          <w:i/>
          <w:iCs/>
          <w:sz w:val="22"/>
          <w:szCs w:val="22"/>
        </w:rPr>
        <w:t xml:space="preserve">transpiration</w:t>
      </w:r>
      <w:r>
        <w:rPr>
          <w:sz w:val="22"/>
          <w:szCs w:val="22"/>
        </w:rPr>
        <w:t xml:space="preserve"> used correctly.</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Gravity.</w:t>
      </w:r>
      <w:r>
        <w:rPr>
          <w:sz w:val="22"/>
          <w:szCs w:val="22"/>
        </w:rPr>
        <w:br/>
      </w:r>
      <w:r>
        <w:rPr>
          <w:sz w:val="22"/>
          <w:szCs w:val="22"/>
        </w:rPr>
        <w:t xml:space="preserve">Gravity pulls river water downhill toward lower elevation and eventually the ocean. The same force pulls water down through pore spaces and cracks in soil and rock once it has infiltrated the ground, moving it slowly toward the water table and, in some places, into deeper aquifers. Full credit requires naming gravity and explaining that it acts on underground water too, not only on surface flow.</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The atmosphere would recover first.</w:t>
      </w:r>
      <w:r>
        <w:rPr>
          <w:sz w:val="22"/>
          <w:szCs w:val="22"/>
        </w:rPr>
        <w:br/>
      </w:r>
      <w:r>
        <w:rPr>
          <w:sz w:val="22"/>
          <w:szCs w:val="22"/>
        </w:rPr>
        <w:t xml:space="preserve">Because the atmosphere's residence time is only about 9 days, the moisture in the sky today is largely replaced within a few weeks once normal rainfall patterns return, so atmospheric moisture — and the rain it produces — recovers quickly. Deep groundwater, some of which has been in place for centuries, recharges far more slowly, because water has to infiltrate and percolate down through soil and rock at a very slow rate; a drought's effect on deep aquifers can persist for years after surface conditions return to normal. Accept any answer that correctly identifies the atmosphere and supports it with the residence-time contrast.</w:t>
      </w:r>
    </w:p>
    <w:p>
      <w:pPr>
        <w:pStyle w:val="ListParagraph"/>
        <w:keepLines/>
        <w:numPr>
          <w:ilvl w:val="0"/>
          <w:numId w:val="7"/>
        </w:numPr>
        <w:spacing w:after="100" w:line="264"/>
        <w:ind w:left="720" w:hanging="360"/>
      </w:pPr>
      <w:r>
        <w:rPr>
          <w:b/>
          <w:bCs/>
          <w:sz w:val="22"/>
          <w:szCs w:val="22"/>
        </w:rPr>
        <w:t xml:space="preserve">Answer:</w:t>
      </w:r>
      <w:r>
        <w:rPr>
          <w:sz w:val="22"/>
          <w:szCs w:val="22"/>
        </w:rPr>
        <w:t xml:space="preserve"> roughly 4,000 to over 40,000 times longer.</w:t>
      </w:r>
      <w:r>
        <w:rPr>
          <w:sz w:val="22"/>
          <w:szCs w:val="22"/>
        </w:rPr>
        <w:br/>
      </w:r>
      <w:r>
        <w:rPr>
          <w:sz w:val="22"/>
          <w:szCs w:val="22"/>
        </w:rPr>
        <w:t xml:space="preserve">Converting the low end of the range: 100 years × 365 days/year = 36,500 days; 36,500 ÷ 9 ≈ 4,056. Converting the high end: 1,000 years × 365 days/year = 365,000 days; 365,000 ÷ 9 ≈ 40,556. So deep groundwater can hold the same water molecules anywhere from about four thousand to over forty thousand times longer than the atmosphere does. Accept any answer in this general range (thousands to tens of thousands of times) that shows the conversion step; exact multiples are not expected given that the groundwater figure is itself a range.</w:t>
      </w:r>
    </w:p>
    <w:p>
      <w:pPr>
        <w:pStyle w:val="ListParagraph"/>
        <w:keepNext/>
        <w:keepLines/>
        <w:numPr>
          <w:ilvl w:val="0"/>
          <w:numId w:val="7"/>
        </w:numPr>
        <w:spacing w:after="100" w:line="264"/>
        <w:ind w:left="720" w:hanging="360"/>
      </w:pPr>
      <w:r>
        <w:rPr>
          <w:b/>
          <w:bCs/>
          <w:sz w:val="22"/>
          <w:szCs w:val="22"/>
        </w:rPr>
        <w:t xml:space="preserve">Answer:</w:t>
      </w:r>
      <w:r>
        <w:rPr>
          <w:sz w:val="22"/>
          <w:szCs w:val="22"/>
        </w:rPr>
        <w:t xml:space="preserve"> Answers vary; scored with the guide below.</w:t>
      </w:r>
      <w:r>
        <w:rPr>
          <w:sz w:val="22"/>
          <w:szCs w:val="22"/>
        </w:rPr>
        <w:br/>
      </w:r>
      <w:r>
        <w:rPr>
          <w:sz w:val="22"/>
          <w:szCs w:val="22"/>
        </w:rPr>
        <w:t xml:space="preserve">A strong response follows this sequence: </w:t>
      </w:r>
      <w:r>
        <w:rPr>
          <w:b/>
          <w:bCs/>
          <w:sz w:val="22"/>
          <w:szCs w:val="22"/>
        </w:rPr>
        <w:t xml:space="preserve">(1) Evaporation</w:t>
      </w:r>
      <w:r>
        <w:rPr>
          <w:sz w:val="22"/>
          <w:szCs w:val="22"/>
        </w:rPr>
        <w:t xml:space="preserve"> — solar energy heats the ocean surface, giving water molecules enough energy to escape as vapor. </w:t>
      </w:r>
      <w:r>
        <w:rPr>
          <w:b/>
          <w:bCs/>
          <w:sz w:val="22"/>
          <w:szCs w:val="22"/>
        </w:rPr>
        <w:t xml:space="preserve">(2) Condensation</w:t>
      </w:r>
      <w:r>
        <w:rPr>
          <w:sz w:val="22"/>
          <w:szCs w:val="22"/>
        </w:rPr>
        <w:t xml:space="preserve"> — as the vapor rises and cools, energy is released and it changes back into liquid droplets or ice crystals, forming a cloud. </w:t>
      </w:r>
      <w:r>
        <w:rPr>
          <w:b/>
          <w:bCs/>
          <w:sz w:val="22"/>
          <w:szCs w:val="22"/>
        </w:rPr>
        <w:t xml:space="preserve">(3) Precipitation</w:t>
      </w:r>
      <w:r>
        <w:rPr>
          <w:sz w:val="22"/>
          <w:szCs w:val="22"/>
        </w:rPr>
        <w:t xml:space="preserve"> — once cloud droplets grow heavy enough, gravity pulls them down as rain, snow, or another form of precipitation onto land. </w:t>
      </w:r>
      <w:r>
        <w:rPr>
          <w:b/>
          <w:bCs/>
          <w:sz w:val="22"/>
          <w:szCs w:val="22"/>
        </w:rPr>
        <w:t xml:space="preserve">(4) Infiltration and percolation</w:t>
      </w:r>
      <w:r>
        <w:rPr>
          <w:sz w:val="22"/>
          <w:szCs w:val="22"/>
        </w:rPr>
        <w:t xml:space="preserve"> — gravity continues to pull the water down through pore spaces in soil and rock, moving it below the water table until it reaches a deep, confined aquifer. Accept a response that adds a branch through a river or lake before infiltration, or that mentions transpiration if the water is briefly taken up by plants along the way, as long as the molecule still ends in the aquifer with each transition correctly named.</w:t>
      </w:r>
    </w:p>
    <w:p>
      <w:pPr>
        <w:keepNext/>
        <w:keepLines/>
        <w:spacing w:after="100" w:line="264"/>
        <w:ind w:left="720"/>
      </w:pPr>
      <w:r>
        <w:rPr>
          <w:b/>
          <w:bCs/>
          <w:sz w:val="22"/>
          <w:szCs w:val="22"/>
        </w:rPr>
        <w:t xml:space="preserve">Scoring guide (8 points):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8"/>
        <w:gridCol w:w="3024"/>
        <w:gridCol w:w="2207"/>
        <w:gridCol w:w="2381"/>
      </w:tblGrid>
      <w:tr>
        <w:trPr>
          <w:cantSplit/>
          <w:tblHeader/>
        </w:trPr>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 — Strong</w:t>
            </w:r>
          </w:p>
        </w:tc>
        <w:tc>
          <w:tcPr>
            <w:tcW w:type="dxa" w:w="22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 — Partial</w:t>
            </w:r>
          </w:p>
        </w:tc>
        <w:tc>
          <w:tcPr>
            <w:tcW w:type="dxa" w:w="23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0 — Missing or incorrect</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Evaporation step</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Names evaporation and correctly identifies the sun/solar energy as the driver</w:t>
            </w:r>
          </w:p>
        </w:tc>
        <w:tc>
          <w:tcPr>
            <w:tcW w:type="dxa" w:w="2207"/>
            <w:tcMar>
              <w:top w:type="dxa" w:w="70"/>
              <w:left w:type="dxa" w:w="100"/>
              <w:bottom w:type="dxa" w:w="70"/>
              <w:right w:type="dxa" w:w="100"/>
            </w:tcMar>
            <w:vAlign w:val="top"/>
          </w:tcPr>
          <w:p>
            <w:pPr>
              <w:keepNext/>
              <w:spacing w:after="0" w:line="252"/>
              <w:jc w:val="left"/>
            </w:pPr>
            <w:r>
              <w:rPr>
                <w:sz w:val="22"/>
                <w:szCs w:val="22"/>
              </w:rPr>
              <w:t xml:space="preserve">Names the step or the energy source but not both</w:t>
            </w:r>
          </w:p>
        </w:tc>
        <w:tc>
          <w:tcPr>
            <w:tcW w:type="dxa" w:w="2381"/>
            <w:tcMar>
              <w:top w:type="dxa" w:w="70"/>
              <w:left w:type="dxa" w:w="100"/>
              <w:bottom w:type="dxa" w:w="70"/>
              <w:right w:type="dxa" w:w="100"/>
            </w:tcMar>
            <w:vAlign w:val="top"/>
          </w:tcPr>
          <w:p>
            <w:pPr>
              <w:keepNext/>
              <w:spacing w:after="0" w:line="252"/>
              <w:jc w:val="left"/>
            </w:pPr>
            <w:r>
              <w:rPr>
                <w:sz w:val="22"/>
                <w:szCs w:val="22"/>
              </w:rPr>
              <w:t xml:space="preserve">Step omitted or energy source wrong (for example, credits wind)</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Condensation step</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Names condensation and connects it to cooling as vapor rises</w:t>
            </w:r>
          </w:p>
        </w:tc>
        <w:tc>
          <w:tcPr>
            <w:tcW w:type="dxa" w:w="2207"/>
            <w:tcMar>
              <w:top w:type="dxa" w:w="70"/>
              <w:left w:type="dxa" w:w="100"/>
              <w:bottom w:type="dxa" w:w="70"/>
              <w:right w:type="dxa" w:w="100"/>
            </w:tcMar>
            <w:vAlign w:val="top"/>
          </w:tcPr>
          <w:p>
            <w:pPr>
              <w:keepNext/>
              <w:spacing w:after="0" w:line="252"/>
              <w:jc w:val="left"/>
            </w:pPr>
            <w:r>
              <w:rPr>
                <w:sz w:val="22"/>
                <w:szCs w:val="22"/>
              </w:rPr>
              <w:t xml:space="preserve">Names condensation without the cooling connection, or vice versa</w:t>
            </w:r>
          </w:p>
        </w:tc>
        <w:tc>
          <w:tcPr>
            <w:tcW w:type="dxa" w:w="2381"/>
            <w:tcMar>
              <w:top w:type="dxa" w:w="70"/>
              <w:left w:type="dxa" w:w="100"/>
              <w:bottom w:type="dxa" w:w="70"/>
              <w:right w:type="dxa" w:w="100"/>
            </w:tcMar>
            <w:vAlign w:val="top"/>
          </w:tcPr>
          <w:p>
            <w:pPr>
              <w:keepNext/>
              <w:spacing w:after="0" w:line="252"/>
              <w:jc w:val="left"/>
            </w:pPr>
            <w:r>
              <w:rPr>
                <w:sz w:val="22"/>
                <w:szCs w:val="22"/>
              </w:rPr>
              <w:t xml:space="preserve">Step omitted or describes clouds as still being vapor</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Precipitation step</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Names precipitation and correctly identifies gravity as the force</w:t>
            </w:r>
          </w:p>
        </w:tc>
        <w:tc>
          <w:tcPr>
            <w:tcW w:type="dxa" w:w="2207"/>
            <w:tcMar>
              <w:top w:type="dxa" w:w="70"/>
              <w:left w:type="dxa" w:w="100"/>
              <w:bottom w:type="dxa" w:w="70"/>
              <w:right w:type="dxa" w:w="100"/>
            </w:tcMar>
            <w:vAlign w:val="top"/>
          </w:tcPr>
          <w:p>
            <w:pPr>
              <w:keepNext/>
              <w:spacing w:after="0" w:line="252"/>
              <w:jc w:val="left"/>
            </w:pPr>
            <w:r>
              <w:rPr>
                <w:sz w:val="22"/>
                <w:szCs w:val="22"/>
              </w:rPr>
              <w:t xml:space="preserve">Names the step or gravity but not both</w:t>
            </w:r>
          </w:p>
        </w:tc>
        <w:tc>
          <w:tcPr>
            <w:tcW w:type="dxa" w:w="2381"/>
            <w:tcMar>
              <w:top w:type="dxa" w:w="70"/>
              <w:left w:type="dxa" w:w="100"/>
              <w:bottom w:type="dxa" w:w="70"/>
              <w:right w:type="dxa" w:w="100"/>
            </w:tcMar>
            <w:vAlign w:val="top"/>
          </w:tcPr>
          <w:p>
            <w:pPr>
              <w:keepNext/>
              <w:spacing w:after="0" w:line="252"/>
              <w:jc w:val="left"/>
            </w:pPr>
            <w:r>
              <w:rPr>
                <w:sz w:val="22"/>
                <w:szCs w:val="22"/>
              </w:rPr>
              <w:t xml:space="preserve">Step omitted or force misidentified</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Infiltration/percolation step</w:t>
            </w:r>
          </w:p>
        </w:tc>
        <w:tc>
          <w:tcPr>
            <w:tcW w:type="dxa" w:w="3024"/>
            <w:tcMar>
              <w:top w:type="dxa" w:w="70"/>
              <w:left w:type="dxa" w:w="100"/>
              <w:bottom w:type="dxa" w:w="70"/>
              <w:right w:type="dxa" w:w="100"/>
            </w:tcMar>
            <w:vAlign w:val="top"/>
          </w:tcPr>
          <w:p>
            <w:pPr>
              <w:spacing w:after="0" w:line="252"/>
              <w:jc w:val="left"/>
            </w:pPr>
            <w:r>
              <w:rPr>
                <w:sz w:val="22"/>
                <w:szCs w:val="22"/>
              </w:rPr>
              <w:t xml:space="preserve">Names infiltration or percolation into the aquifer and identifies gravity as the force moving it downward underground</w:t>
            </w:r>
          </w:p>
        </w:tc>
        <w:tc>
          <w:tcPr>
            <w:tcW w:type="dxa" w:w="2207"/>
            <w:tcMar>
              <w:top w:type="dxa" w:w="70"/>
              <w:left w:type="dxa" w:w="100"/>
              <w:bottom w:type="dxa" w:w="70"/>
              <w:right w:type="dxa" w:w="100"/>
            </w:tcMar>
            <w:vAlign w:val="top"/>
          </w:tcPr>
          <w:p>
            <w:pPr>
              <w:spacing w:after="0" w:line="252"/>
              <w:jc w:val="left"/>
            </w:pPr>
            <w:r>
              <w:rPr>
                <w:sz w:val="22"/>
                <w:szCs w:val="22"/>
              </w:rPr>
              <w:t xml:space="preserve">Reaches the aquifer but does not name the process or the force</w:t>
            </w:r>
          </w:p>
        </w:tc>
        <w:tc>
          <w:tcPr>
            <w:tcW w:type="dxa" w:w="2381"/>
            <w:tcMar>
              <w:top w:type="dxa" w:w="70"/>
              <w:left w:type="dxa" w:w="100"/>
              <w:bottom w:type="dxa" w:w="70"/>
              <w:right w:type="dxa" w:w="100"/>
            </w:tcMar>
            <w:vAlign w:val="top"/>
          </w:tcPr>
          <w:p>
            <w:pPr>
              <w:spacing w:after="0" w:line="252"/>
              <w:jc w:val="left"/>
            </w:pPr>
            <w:r>
              <w:rPr>
                <w:sz w:val="22"/>
                <w:szCs w:val="22"/>
              </w:rPr>
              <w:t xml:space="preserve">Step omitted, or water is left on the surface with no path to the aquifer</w:t>
            </w:r>
          </w:p>
        </w:tc>
      </w:tr>
    </w:tbl>
    <w:p>
      <w:pPr>
        <w:spacing w:after="160" w:before="0"/>
      </w:pPr>
    </w:p>
    <w:p>
      <w:pPr>
        <w:spacing w:after="100" w:line="264"/>
        <w:ind w:left="720"/>
      </w:pPr>
      <w:r>
        <w:rPr>
          <w:sz w:val="22"/>
          <w:szCs w:val="22"/>
        </w:rPr>
        <w:t xml:space="preserve">A response earning 6 or more of 8 points has correctly modeled the standard's core claim: water cycles through Earth's systems driven by energy from the sun and the force of gravity.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7"/>
      <w:numFmt w:val="decimal"/>
      <w:lvlText w:val="%1."/>
      <w:lvlJc w:val="left"/>
      <w:pPr>
        <w:ind w:left="720" w:hanging="360"/>
      </w:pPr>
      <w:rPr>
        <w:sz w:val="22"/>
        <w:szCs w:val="22"/>
      </w:rPr>
    </w:lvl>
  </w:abstractNum>
  <w:abstractNum w:abstractNumId="4" w15:restartNumberingAfterBreak="0">
    <w:multiLevelType w:val="hybridMultilevel"/>
    <w:lvl w:ilvl="0" w:tentative="1">
      <w:start w:val="10"/>
      <w:numFmt w:val="decimal"/>
      <w:lvlText w:val="%1."/>
      <w:lvlJc w:val="left"/>
      <w:pPr>
        <w:ind w:left="720" w:hanging="360"/>
      </w:pPr>
      <w:rPr>
        <w:sz w:val="22"/>
        <w:szCs w:val="22"/>
      </w:rPr>
    </w:lvl>
  </w:abstractNum>
  <w:abstractNum w:abstractNumId="5" w15:restartNumberingAfterBreak="0">
    <w:multiLevelType w:val="hybridMultilevel"/>
    <w:lvl w:ilvl="0" w:tentative="1">
      <w:start w:val="12"/>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7"/>
    </w:lvlOverride>
  </w:num>
  <w:num w:numId="5">
    <w:abstractNumId w:val="4"/>
    <w:lvlOverride w:ilvl="0">
      <w:startOverride w:val="10"/>
    </w:lvlOverride>
  </w:num>
  <w:num w:numId="6">
    <w:abstractNumId w:val="5"/>
    <w:lvlOverride w:ilvl="0">
      <w:startOverride w:val="12"/>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Cycle Systems Check: Sun, Gravity, and Time</dc:title>
  <dc:subject>Quiz &amp; test questions · Grades 7–8 · Science</dc:subject>
  <dc:creator>Water for Schools</dc:creator>
  <cp:keywords>Quiz &amp; test questions, Grades 7–8, Science</cp:keywords>
  <dc:description>Twelve items testing why water moves through the cycle: sun-driven evaporation, gravity, transpiration, and residence time, with data and a molecule-tracing item.</dc:description>
  <cp:lastModifiedBy>Water for Schools</cp:lastModifiedBy>
  <cp:revision>1</cp:revision>
  <dcterms:created xsi:type="dcterms:W3CDTF">2026-10-19T16:29:24.067Z</dcterms:created>
  <dcterms:modified xsi:type="dcterms:W3CDTF">2026-10-19T16:29:24.067Z</dcterms:modified>
</cp:coreProperties>
</file>

<file path=docProps/custom.xml><?xml version="1.0" encoding="utf-8"?>
<Properties xmlns="http://schemas.openxmlformats.org/officeDocument/2006/custom-properties" xmlns:vt="http://schemas.openxmlformats.org/officeDocument/2006/docPropsVTypes"/>
</file>