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Buried Network: Why Water Pipes Are Aging</w:t>
      </w:r>
    </w:p>
    <w:p>
      <w:pPr>
        <w:keepNext/>
        <w:spacing w:after="160"/>
      </w:pPr>
      <w:r>
        <w:rPr>
          <w:color w:val="5B6B70"/>
          <w:sz w:val="20"/>
          <w:szCs w:val="20"/>
        </w:rPr>
        <w:t xml:space="preserve">Reading passage · Grade 9 · Science</w:t>
      </w:r>
    </w:p>
    <w:p>
      <w:pPr>
        <w:spacing w:after="100" w:line="264"/>
      </w:pPr>
      <w:r>
        <w:rPr>
          <w:i/>
          <w:iCs/>
          <w:color w:val="12333F"/>
          <w:sz w:val="22"/>
          <w:szCs w:val="22"/>
        </w:rPr>
        <w:t xml:space="preserve">A grade 9 science reading passage on the hidden network of aging water pipes, the cost of replacing them, and how a utility decides which pipes to fix first.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why the country's water pipes are aging and failing.</w:t>
      </w:r>
    </w:p>
    <w:p>
      <w:pPr>
        <w:pStyle w:val="ListParagraph"/>
        <w:keepNext/>
        <w:keepLines/>
        <w:numPr>
          <w:ilvl w:val="0"/>
          <w:numId w:val="2"/>
        </w:numPr>
        <w:spacing w:after="60" w:line="264"/>
        <w:ind w:left="720" w:hanging="360"/>
      </w:pPr>
      <w:r>
        <w:rPr>
          <w:sz w:val="22"/>
          <w:szCs w:val="22"/>
        </w:rPr>
        <w:t xml:space="preserve">Students will trace the ordered process a utility uses to manage aging pipes.</w:t>
      </w:r>
    </w:p>
    <w:p>
      <w:pPr>
        <w:pStyle w:val="ListParagraph"/>
        <w:keepLines/>
        <w:numPr>
          <w:ilvl w:val="0"/>
          <w:numId w:val="2"/>
        </w:numPr>
        <w:spacing w:after="60" w:line="264"/>
        <w:ind w:left="720" w:hanging="360"/>
      </w:pPr>
      <w:r>
        <w:rPr>
          <w:sz w:val="22"/>
          <w:szCs w:val="22"/>
        </w:rPr>
        <w:t xml:space="preserve">Students will explain the criteria and limits a utility weighs when fixing pipes.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Question 3 asks students to follow the passage's ordered process for managing aging pipes and list its first three steps precisely, the multistep-procedure comprehension this standard targets.</w:t>
      </w:r>
    </w:p>
    <w:p>
      <w:pPr>
        <w:keepNext/>
        <w:spacing w:after="40" w:line="264"/>
      </w:pPr>
      <w:r>
        <w:rPr>
          <w:b/>
          <w:bCs/>
          <w:sz w:val="22"/>
          <w:szCs w:val="22"/>
        </w:rPr>
        <w:t xml:space="preserve">HS-ETS1-1 (NGSS)</w:t>
      </w:r>
      <w:r>
        <w:rPr>
          <w:sz w:val="22"/>
          <w:szCs w:val="22"/>
        </w:rPr>
        <w:t xml:space="preserve">: Analyze a major global challenge to specify qualitative and quantitative criteria and constraints for solutions that account for societal needs and wants.</w:t>
      </w:r>
    </w:p>
    <w:p>
      <w:pPr>
        <w:spacing w:after="100" w:line="264"/>
        <w:ind w:left="360"/>
      </w:pPr>
      <w:r>
        <w:rPr>
          <w:i/>
          <w:iCs/>
          <w:color w:val="5B6B70"/>
          <w:sz w:val="20"/>
          <w:szCs w:val="20"/>
        </w:rPr>
        <w:t xml:space="preserve">How this material addresses it: Question 5 asks students to identify the criteria and constraints a utility weighs when choosing a pipe-repair method, the criteria-and-constraints analysis this standard requires for a major challenge.</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keepNext/>
        <w:spacing w:after="80" w:line="264"/>
      </w:pPr>
      <w:r>
        <w:rPr>
          <w:b/>
          <w:bCs/>
          <w:sz w:val="22"/>
          <w:szCs w:val="22"/>
        </w:rPr>
        <w:t xml:space="preserve">Condition assessment</w:t>
      </w:r>
      <w:r>
        <w:rPr>
          <w:sz w:val="22"/>
          <w:szCs w:val="22"/>
        </w:rPr>
        <w:t xml:space="preserve">: A checkup for pipes and equipment. Utilities inspect and test their systems to learn what is close to failing and what can safely wait a while longer.</w:t>
      </w:r>
    </w:p>
    <w:p>
      <w:pPr>
        <w:spacing w:after="100" w:line="264"/>
      </w:pPr>
      <w:r>
        <w:rPr>
          <w:b/>
          <w:bCs/>
          <w:sz w:val="22"/>
          <w:szCs w:val="22"/>
        </w:rPr>
        <w:t xml:space="preserve">Also: </w:t>
      </w:r>
      <w:r>
        <w:rPr>
          <w:sz w:val="22"/>
          <w:szCs w:val="22"/>
        </w:rPr>
        <w:t xml:space="preserve">infrastructure, distribution pipe, inventory</w:t>
      </w:r>
    </w:p>
    <w:p>
      <w:pPr>
        <w:pStyle w:val="Heading2"/>
        <w:keepNext/>
        <w:keepLines/>
      </w:pPr>
      <w:r>
        <w:rPr>
          <w:sz w:val="28"/>
          <w:szCs w:val="28"/>
        </w:rPr>
        <w:t xml:space="preserve">Teacher overview</w:t>
      </w:r>
    </w:p>
    <w:p>
      <w:pPr>
        <w:spacing w:after="100" w:line="264"/>
      </w:pPr>
      <w:r>
        <w:rPr>
          <w:sz w:val="22"/>
          <w:szCs w:val="22"/>
        </w:rPr>
        <w:t xml:space="preserve">This passage introduces students to the buried network of pipes that carries water to and from every home, and explains why so much of it is now old and failing. It uses national figures from the American Society of Civil Engineers, the EPA, and industry rate surveys, along with a fictional town for context. Students can use it to understand how a utility decides which pipes to fix first, and why that planning matters for cost and safety.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flow chart of the five-step process (inventory, assess, rank, choose a method, fund) for students to reference while answering question 3, and allow question 1 to be answered by underlining the sentence in the passage.</w:t>
      </w:r>
    </w:p>
    <w:p>
      <w:pPr>
        <w:pStyle w:val="Heading3"/>
        <w:keepNext/>
        <w:keepLines/>
      </w:pPr>
      <w:r>
        <w:rPr>
          <w:sz w:val="24"/>
          <w:szCs w:val="24"/>
        </w:rPr>
        <w:t xml:space="preserve">Extension</w:t>
      </w:r>
    </w:p>
    <w:p>
      <w:pPr>
        <w:spacing w:after="100" w:line="264"/>
      </w:pPr>
      <w:r>
        <w:rPr>
          <w:sz w:val="22"/>
          <w:szCs w:val="22"/>
        </w:rPr>
        <w:t xml:space="preserve">Have students use only the passage to write a short paragraph advising Cranmoor on whether to replace or line an old pipe under its busiest street, naming the criteria from the passage that support their advice.</w:t>
      </w:r>
    </w:p>
    <w:p>
      <w:pPr>
        <w:pStyle w:val="Heading3"/>
        <w:keepNext/>
        <w:keepLines/>
      </w:pPr>
      <w:r>
        <w:rPr>
          <w:sz w:val="24"/>
          <w:szCs w:val="24"/>
        </w:rPr>
        <w:t xml:space="preserve">ELL supports</w:t>
      </w:r>
    </w:p>
    <w:p>
      <w:pPr>
        <w:spacing w:after="100" w:line="264"/>
      </w:pPr>
      <w:r>
        <w:rPr>
          <w:sz w:val="22"/>
          <w:szCs w:val="22"/>
        </w:rPr>
        <w:t xml:space="preserve">Pre-teach "infrastructure," "inventory," "condition assessment," and "water main" with simple definitions and a labeled picture of a pipe under a street. Allow the literal questions (1, 2, 3)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Buried Network: Why Water Pipes Are Aging</w:t>
      </w:r>
    </w:p>
    <w:p>
      <w:pPr>
        <w:keepNext/>
        <w:spacing w:after="160"/>
      </w:pPr>
      <w:r>
        <w:rPr>
          <w:color w:val="5B6B70"/>
          <w:sz w:val="20"/>
          <w:szCs w:val="20"/>
        </w:rPr>
        <w:t xml:space="preserve">Grade 9 · Science</w:t>
      </w:r>
    </w:p>
    <w:p>
      <w:pPr>
        <w:pStyle w:val="Heading2"/>
        <w:keepNext/>
        <w:keepLines/>
      </w:pPr>
      <w:r>
        <w:rPr>
          <w:sz w:val="28"/>
          <w:szCs w:val="28"/>
        </w:rPr>
        <w:t xml:space="preserve">Passage</w:t>
      </w:r>
    </w:p>
    <w:p>
      <w:pPr>
        <w:spacing w:after="120" w:line="276"/>
      </w:pPr>
      <w:r>
        <w:rPr>
          <w:sz w:val="22"/>
          <w:szCs w:val="22"/>
        </w:rPr>
        <w:t xml:space="preserve">Under almost every city street runs a hidden network of pipes. Most people never see it. Some of these pipes bring clean drinking water into homes. Others carry used water and sewage away to be treated. Because the pipes are buried, it is easy to forget they are there. That changes the moment one of them breaks.</w:t>
      </w:r>
    </w:p>
    <w:p>
      <w:pPr>
        <w:spacing w:after="120" w:line="276"/>
      </w:pPr>
      <w:r>
        <w:rPr>
          <w:sz w:val="22"/>
          <w:szCs w:val="22"/>
        </w:rPr>
        <w:t xml:space="preserve">Many of these pipes are old. Some were laid more than a hundred years ago. Iron and other early materials rust and crack as the decades pass. In the fictional town of Cranmoor, about 120 miles of pipe lie under the streets, and a few sections date back to the early 1900s. Cranmoor is not unusual. Towns and cities across the country face the same problem.</w:t>
      </w:r>
    </w:p>
    <w:p>
      <w:pPr>
        <w:spacing w:after="120" w:line="276"/>
      </w:pPr>
      <w:r>
        <w:rPr>
          <w:sz w:val="22"/>
          <w:szCs w:val="22"/>
        </w:rPr>
        <w:t xml:space="preserve">Engineers keep track of how the country's systems are holding up. In its 2025 report card, the American Society of Civil Engineers gave the nation's drinking water a grade of C-minus. It gave wastewater a D-plus. Those grades reflect pipes and plants that are past the age they were built to reach. The strain shows up in the ground. Across the United States, a water main breaks about every two minutes.</w:t>
      </w:r>
    </w:p>
    <w:p>
      <w:pPr>
        <w:spacing w:after="120" w:line="276"/>
      </w:pPr>
      <w:r>
        <w:rPr>
          <w:sz w:val="22"/>
          <w:szCs w:val="22"/>
        </w:rPr>
        <w:t xml:space="preserve">Fixing the network is expensive. A federal survey estimates the country needs about $625 billion for drinking-water systems over the next twenty years. About two-thirds of that need is for the distribution pipes that carry water the last stretch to homes. Utilities pay for most of this work through the rates that customers are charged. Those rates have been climbing. Combined water and sewer bills rose about 24 percent between 2019 and 2024, and about 5.1 percent in 2025.</w:t>
      </w:r>
    </w:p>
    <w:p>
      <w:pPr>
        <w:spacing w:after="120" w:line="276"/>
      </w:pPr>
      <w:r>
        <w:rPr>
          <w:sz w:val="22"/>
          <w:szCs w:val="22"/>
        </w:rPr>
        <w:t xml:space="preserve">A utility cannot dig up every street at once. So it follows a careful process. First, it builds an inventory. That is a map of where the pipes are, how old they are, and what they are made of. Second, it assesses the condition of the pipes. Crews listen for the sound of hidden leaks, track how often each line has broken, and sometimes dig up a short section to inspect it. Third, it ranks the pipes by risk. The pipes most likely to fail, or most damaging if they do, move to the top of the list. Fourth, it chooses a method for each pipe. The utility can replace the pipe entirely, or it can line the old pipe with a new inner layer, which is often cheaper and faster. Finally, it plans the funding. The cost is usually spread over many years so that rates do not jump all at once.</w:t>
      </w:r>
    </w:p>
    <w:p>
      <w:pPr>
        <w:spacing w:after="120" w:line="276"/>
      </w:pPr>
      <w:r>
        <w:rPr>
          <w:sz w:val="22"/>
          <w:szCs w:val="22"/>
        </w:rPr>
        <w:t xml:space="preserve">Each choice comes with limits. Replacing a pipe under a busy street can block traffic and cost a great deal. Lining a pipe costs less, but it does not always last as long as a full replacement. A utility has to weigh cost, safety, and how much the work will disrupt daily life. At the same time, it has to keep water flowing to every home while the work goes on. None of this is quick. Still, planning the repairs ahead of time usually costs less than waiting for pipes to fail on their own.</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are the two main jobs that the buried pipes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grade did the American Society of Civil Engineers give the nation's drinking water in its 2025 report card?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describes the ordered process a utility follows to manage aging pipes. List the first three steps in order.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a utility rank pipes by risk instead of simply replacing them in the order they were first built? Use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a utility must weigh several things when it chooses how to fix a pipe. Name two of those criteria or limits, and explain why each one matters.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planning repairs ahead of time usually costs less than waiting for pipes to fail. Use details from the passage to explain why waiting could end up costing more.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Buried Network: Why Water Pipes Are Aging</w:t>
      </w:r>
    </w:p>
    <w:p>
      <w:pPr>
        <w:keepNext/>
        <w:spacing w:after="160"/>
      </w:pPr>
      <w:r>
        <w:rPr>
          <w:color w:val="5B6B70"/>
          <w:sz w:val="20"/>
          <w:szCs w:val="20"/>
        </w:rPr>
        <w:t xml:space="preserve">Reading passage · Grade 9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bring clean drinking water into homes and carry used water and sewage away for treatment. The first paragraph states both jobs.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grade of C-minus. The passage notes the 2025 report card gave drinking water a C-minus and wastewater a D-plus.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First, build an inventory (map the pipes, their age, and their material); second, assess the condition of the pipes; third, rank the pipes by risk. These are the first three steps in the described process.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utility cannot dig up every street at once and has limited money, so it fixes the pipes most likely to fail, or most damaging if they fail, first. The passage explains this ranking by risk.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of cost, safety, and disruption to daily life (plus keeping water flowing during the work). Cost matters because funds are limited; safety matters because failures can harm the public; disruption matters because the work can block traffic and daily activity.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draw on the passage: a main breaks about every two minutes, breaks cause emergency repairs and damage, and the aging grades show pipes past their planned life, so waiting risks more failures that cost more than planned replacement.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Buried Network: Why Water Pipes Are Aging</dc:title>
  <dc:subject>Reading passage · Grade 9 · Science</dc:subject>
  <dc:creator>Water for Schools</dc:creator>
  <cp:keywords>Reading passage, Grade 9, Science</cp:keywords>
  <dc:description>A grade 9 science reading passage on the hidden network of aging water pipes, the cost of replacing them, and how a utility decides which pipes to fix first.</dc:description>
  <cp:lastModifiedBy>Water for Schools</cp:lastModifiedBy>
  <cp:revision>1</cp:revision>
  <dcterms:created xsi:type="dcterms:W3CDTF">2026-10-19T16:29:24.218Z</dcterms:created>
  <dcterms:modified xsi:type="dcterms:W3CDTF">2026-10-19T16:29:24.218Z</dcterms:modified>
</cp:coreProperties>
</file>

<file path=docProps/custom.xml><?xml version="1.0" encoding="utf-8"?>
<Properties xmlns="http://schemas.openxmlformats.org/officeDocument/2006/custom-properties" xmlns:vt="http://schemas.openxmlformats.org/officeDocument/2006/docPropsVTypes"/>
</file>