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Open-Channel Flow at Grantham: A Grade 9 Hydraulics Worksheet</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hydraulics worksheet where students apply Q = A x V to an open channel, then convert flow between cubic feet per second, gpm, and MGD.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open-channel flow using the continuity equation Q = A x V.</w:t>
      </w:r>
    </w:p>
    <w:p>
      <w:pPr>
        <w:pStyle w:val="ListParagraph"/>
        <w:keepNext/>
        <w:keepLines/>
        <w:numPr>
          <w:ilvl w:val="0"/>
          <w:numId w:val="2"/>
        </w:numPr>
        <w:spacing w:after="60" w:line="264"/>
        <w:ind w:left="720" w:hanging="360"/>
      </w:pPr>
      <w:r>
        <w:rPr>
          <w:sz w:val="22"/>
          <w:szCs w:val="22"/>
        </w:rPr>
        <w:t xml:space="preserve">Students will convert a flow rate between cubic feet per second, gallons per minute, and million gallons per day.</w:t>
      </w:r>
    </w:p>
    <w:p>
      <w:pPr>
        <w:pStyle w:val="ListParagraph"/>
        <w:keepLines/>
        <w:numPr>
          <w:ilvl w:val="0"/>
          <w:numId w:val="2"/>
        </w:numPr>
        <w:spacing w:after="60" w:line="264"/>
        <w:ind w:left="720" w:hanging="360"/>
      </w:pPr>
      <w:r>
        <w:rPr>
          <w:sz w:val="22"/>
          <w:szCs w:val="22"/>
        </w:rPr>
        <w:t xml:space="preserve">Students will rearrange Q = A x V to solve for a required velocity.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chain an area calculation, the continuity formula, and two flow conversions into one multi-step problem, requiring the consistent unit tracking this standard specifies.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5 rearranges the continuity relationship Q = A x V to solve for the velocity the channel needs at a target flow, the one-variable equation work this standard describes.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equation, cross-sectional area, velocity, cubic feet per second</w:t>
      </w:r>
    </w:p>
    <w:p>
      <w:pPr>
        <w:pStyle w:val="Heading2"/>
        <w:keepNext/>
        <w:keepLines/>
      </w:pPr>
      <w:r>
        <w:rPr>
          <w:sz w:val="28"/>
          <w:szCs w:val="28"/>
        </w:rPr>
        <w:t xml:space="preserve">Teacher overview</w:t>
      </w:r>
    </w:p>
    <w:p>
      <w:pPr>
        <w:spacing w:after="100" w:line="264"/>
      </w:pPr>
      <w:r>
        <w:rPr>
          <w:sz w:val="22"/>
          <w:szCs w:val="22"/>
        </w:rPr>
        <w:t xml:space="preserve">Water entering a treatment plant often flows first through an open channel, a straight concrete trough with water running along the bottom. Operators track how fast that water moves and how much passes each second, because both numbers affect how well grit settles out and how the plant is sized. This worksheet uses the continuity equation, Q = A x V, at the fictional plant in Grantham to connect channel size, water speed, and flow. Watch for the common error of using the water depth alone as the area; the cross-sectional area is the channel width multiplied by the water depth.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diagram of the channel cross-section, with width and depth marked, so the area step is concrete. Provide the two conversion factors on a printed strip and work item 3 together before students try item 4 alone.</w:t>
      </w:r>
    </w:p>
    <w:p>
      <w:pPr>
        <w:pStyle w:val="Heading3"/>
        <w:keepNext/>
        <w:keepLines/>
      </w:pPr>
      <w:r>
        <w:rPr>
          <w:sz w:val="24"/>
          <w:szCs w:val="24"/>
        </w:rPr>
        <w:t xml:space="preserve">Extension</w:t>
      </w:r>
    </w:p>
    <w:p>
      <w:pPr>
        <w:spacing w:after="100" w:line="264"/>
      </w:pPr>
      <w:r>
        <w:rPr>
          <w:sz w:val="22"/>
          <w:szCs w:val="22"/>
        </w:rPr>
        <w:t xml:space="preserve">Ask students to find what flow, in cubic feet per second and in gpm, the channel would carry if the water depth rose to 2.5 feet while the velocity stayed at 1.5 feet per second, and to explain why deeper water raises the flow.</w:t>
      </w:r>
    </w:p>
    <w:p>
      <w:pPr>
        <w:pStyle w:val="Heading3"/>
        <w:keepNext/>
        <w:keepLines/>
      </w:pPr>
      <w:r>
        <w:rPr>
          <w:sz w:val="24"/>
          <w:szCs w:val="24"/>
        </w:rPr>
        <w:t xml:space="preserve">ELL supports</w:t>
      </w:r>
    </w:p>
    <w:p>
      <w:pPr>
        <w:spacing w:after="100" w:line="264"/>
      </w:pPr>
      <w:r>
        <w:rPr>
          <w:sz w:val="22"/>
          <w:szCs w:val="22"/>
        </w:rPr>
        <w:t xml:space="preserve">Pre-teach "area," "velocity," and "flow" with a simple sketch: a channel cross-section for area, an arrow for velocity, and the two multiplied for flow. Allow item 8 to be answered with a labeled diagram plus one sentence instead of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Open-Channel Flow at Grantham</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Grantham (a fictional town) runs incoming water through a straight, rectangular open channel at its plant. Use these numbers for all items:</w:t>
      </w:r>
    </w:p>
    <w:p>
      <w:pPr>
        <w:pStyle w:val="ListParagraph"/>
        <w:keepNext/>
        <w:keepLines/>
        <w:numPr>
          <w:ilvl w:val="0"/>
          <w:numId w:val="3"/>
        </w:numPr>
        <w:spacing w:after="60" w:line="276"/>
        <w:ind w:left="720" w:hanging="360"/>
      </w:pPr>
      <w:r>
        <w:rPr>
          <w:sz w:val="22"/>
          <w:szCs w:val="22"/>
        </w:rPr>
        <w:t xml:space="preserve">The channel is </w:t>
      </w:r>
      <w:r>
        <w:rPr>
          <w:b/>
          <w:bCs/>
          <w:sz w:val="22"/>
          <w:szCs w:val="22"/>
        </w:rPr>
        <w:t xml:space="preserve">3 feet wide</w:t>
      </w:r>
      <w:r>
        <w:rPr>
          <w:sz w:val="22"/>
          <w:szCs w:val="22"/>
        </w:rPr>
        <w:t xml:space="preserve">, and the water in it is </w:t>
      </w:r>
      <w:r>
        <w:rPr>
          <w:b/>
          <w:bCs/>
          <w:sz w:val="22"/>
          <w:szCs w:val="22"/>
        </w:rPr>
        <w:t xml:space="preserve">2 feet deep</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water moves at a velocity of </w:t>
      </w:r>
      <w:r>
        <w:rPr>
          <w:b/>
          <w:bCs/>
          <w:sz w:val="22"/>
          <w:szCs w:val="22"/>
        </w:rPr>
        <w:t xml:space="preserve">1.5 feet per second</w:t>
      </w:r>
      <w:r>
        <w:rPr>
          <w:sz w:val="22"/>
          <w:szCs w:val="22"/>
        </w:rPr>
        <w:t xml:space="preserve">.</w:t>
      </w:r>
    </w:p>
    <w:p>
      <w:pPr>
        <w:pStyle w:val="ListParagraph"/>
        <w:keepNext/>
        <w:keepLines/>
        <w:numPr>
          <w:ilvl w:val="0"/>
          <w:numId w:val="3"/>
        </w:numPr>
        <w:spacing w:after="60" w:line="276"/>
        <w:ind w:left="720" w:hanging="360"/>
      </w:pPr>
      <w:r>
        <w:rPr>
          <w:sz w:val="22"/>
          <w:szCs w:val="22"/>
        </w:rPr>
        <w:t xml:space="preserve">Useful conversions: </w:t>
      </w:r>
      <w:r>
        <w:rPr>
          <w:b/>
          <w:bCs/>
          <w:sz w:val="22"/>
          <w:szCs w:val="22"/>
        </w:rPr>
        <w:t xml:space="preserve">1 cubic foot per second (cfs) = 448.8 gallons per minute (gpm)</w:t>
      </w:r>
      <w:r>
        <w:rPr>
          <w:sz w:val="22"/>
          <w:szCs w:val="22"/>
        </w:rPr>
        <w:t xml:space="preserve">, and </w:t>
      </w:r>
      <w:r>
        <w:rPr>
          <w:b/>
          <w:bCs/>
          <w:sz w:val="22"/>
          <w:szCs w:val="22"/>
        </w:rPr>
        <w:t xml:space="preserve">1 million gallons per day (MGD) = 694 gpm</w:t>
      </w:r>
      <w:r>
        <w:rPr>
          <w:sz w:val="22"/>
          <w:szCs w:val="22"/>
        </w:rPr>
        <w:t xml:space="preserve">.</w:t>
      </w:r>
    </w:p>
    <w:p>
      <w:pPr>
        <w:pStyle w:val="ListParagraph"/>
        <w:keepLines/>
        <w:numPr>
          <w:ilvl w:val="0"/>
          <w:numId w:val="3"/>
        </w:numPr>
        <w:spacing w:after="60" w:line="276"/>
        <w:ind w:left="720" w:hanging="360"/>
      </w:pPr>
      <w:r>
        <w:rPr>
          <w:sz w:val="22"/>
          <w:szCs w:val="22"/>
        </w:rPr>
        <w:t xml:space="preserve">For a round pipe, cross-sectional area (sq ft) = </w:t>
      </w:r>
      <w:r>
        <w:rPr>
          <w:b/>
          <w:bCs/>
          <w:sz w:val="22"/>
          <w:szCs w:val="22"/>
        </w:rPr>
        <w:t xml:space="preserve">0.785 x diameter squared</w:t>
      </w:r>
      <w:r>
        <w:rPr>
          <w:sz w:val="22"/>
          <w:szCs w:val="22"/>
        </w:rPr>
        <w:t xml:space="preserve">, with the diameter in feet.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cross-sectional area of the water in the channel. (Area = width x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continuity equation Q = A x V to find the flow in cubic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flow from item 2 into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gallons-per-minute answer from item 3 into million gallons per day.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peak demand, operators need 12 cfs through the same channel, and the water depth stays 2 feet. What velocity, in feet per second, does the water need to reach? (Rearrange Q = A x V to V = Q divided by 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round influent pipe at the plant has a diameter of 2 feet. Find its cross-sectional area using Area = 0.785 x diameter squared.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Water moves through that pipe at 3 feet per second. Find the flow through the pipe in cubic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channel (item 2) and the pipe (item 7) carry nearly the same flow, yet the pipe water moves twice as fast. Explain how this fits the equation Q = A x V.</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Open-Channel Flow at Grantham: A Grade 9 Hydraulics Worksheet</w:t>
      </w:r>
    </w:p>
    <w:p>
      <w:pPr>
        <w:keepNext/>
        <w:spacing w:after="160"/>
      </w:pPr>
      <w:r>
        <w:rPr>
          <w:color w:val="5B6B70"/>
          <w:sz w:val="20"/>
          <w:szCs w:val="20"/>
        </w:rPr>
        <w:t xml:space="preserve">Worksheet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sq ft.</w:t>
      </w:r>
      <w:r>
        <w:rPr>
          <w:sz w:val="22"/>
          <w:szCs w:val="22"/>
        </w:rPr>
        <w:br/>
      </w:r>
      <w:r>
        <w:rPr>
          <w:sz w:val="22"/>
          <w:szCs w:val="22"/>
        </w:rPr>
        <w:t xml:space="preserve">Area = width x depth = 3 ft x 2 ft = 6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 cfs.</w:t>
      </w:r>
      <w:r>
        <w:rPr>
          <w:sz w:val="22"/>
          <w:szCs w:val="22"/>
        </w:rPr>
        <w:br/>
      </w:r>
      <w:r>
        <w:rPr>
          <w:sz w:val="22"/>
          <w:szCs w:val="22"/>
        </w:rPr>
        <w:t xml:space="preserve">Q = A x V = 6 sq ft x 1.5 ft/s = 9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4,039.2 gpm.</w:t>
      </w:r>
      <w:r>
        <w:rPr>
          <w:sz w:val="22"/>
          <w:szCs w:val="22"/>
        </w:rPr>
        <w:br/>
      </w:r>
      <w:r>
        <w:rPr>
          <w:sz w:val="22"/>
          <w:szCs w:val="22"/>
        </w:rPr>
        <w:t xml:space="preserve">9 cfs x 448.8 gpm per cfs = 4,039.2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5.82 MGD.</w:t>
      </w:r>
      <w:r>
        <w:rPr>
          <w:sz w:val="22"/>
          <w:szCs w:val="22"/>
        </w:rPr>
        <w:br/>
      </w:r>
      <w:r>
        <w:rPr>
          <w:sz w:val="22"/>
          <w:szCs w:val="22"/>
        </w:rPr>
        <w:t xml:space="preserve">4,039.2 gpm divided by 694 gpm per MGD = 5.82 million gallons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 ft/s.</w:t>
      </w:r>
      <w:r>
        <w:rPr>
          <w:sz w:val="22"/>
          <w:szCs w:val="22"/>
        </w:rPr>
        <w:br/>
      </w:r>
      <w:r>
        <w:rPr>
          <w:sz w:val="22"/>
          <w:szCs w:val="22"/>
        </w:rPr>
        <w:t xml:space="preserve">Rearrange to V = Q divided by A = 12 cfs divided by 6 sq ft = 2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3.14 sq ft.</w:t>
      </w:r>
      <w:r>
        <w:rPr>
          <w:sz w:val="22"/>
          <w:szCs w:val="22"/>
        </w:rPr>
        <w:br/>
      </w:r>
      <w:r>
        <w:rPr>
          <w:sz w:val="22"/>
          <w:szCs w:val="22"/>
        </w:rPr>
        <w:t xml:space="preserve">Area = 0.785 x diameter squared = 0.785 x (2 ft x 2 ft) = 0.785 x 4 = 3.14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9.42 cfs.</w:t>
      </w:r>
      <w:r>
        <w:rPr>
          <w:sz w:val="22"/>
          <w:szCs w:val="22"/>
        </w:rPr>
        <w:br/>
      </w:r>
      <w:r>
        <w:rPr>
          <w:sz w:val="22"/>
          <w:szCs w:val="22"/>
        </w:rPr>
        <w:t xml:space="preserve">Q = A x V = 3.14 sq ft x 3 ft/s = 9.42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pipe has a smaller area, so its water must move faster to carry the same flow.</w:t>
      </w:r>
      <w:r>
        <w:rPr>
          <w:sz w:val="22"/>
          <w:szCs w:val="22"/>
        </w:rPr>
        <w:br/>
      </w:r>
      <w:r>
        <w:rPr>
          <w:sz w:val="22"/>
          <w:szCs w:val="22"/>
        </w:rPr>
        <w:t xml:space="preserve">In Q = A x V, the flow is the area times the velocity. The pipe's area (3.14 sq ft) is about half the channel's area (6 sq ft), so at nearly equal flow the pipe's velocity is about double the channel's. Area and velocity trade off to keep the flow the same.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Open-Channel Flow at Grantham: A Grade 9 Hydraulics Worksheet</dc:title>
  <dc:subject>Worksheet · Grade 9 · Science</dc:subject>
  <dc:creator>Water for Schools</dc:creator>
  <cp:keywords>Worksheet, Grade 9, Science</cp:keywords>
  <dc:description>A grade 9 hydraulics worksheet where students apply Q = A x V to an open channel, then convert flow between cubic feet per second, gpm, and MGD.</dc:description>
  <cp:lastModifiedBy>Water for Schools</cp:lastModifiedBy>
  <cp:revision>1</cp:revision>
  <dcterms:created xsi:type="dcterms:W3CDTF">2026-10-19T16:29:24.418Z</dcterms:created>
  <dcterms:modified xsi:type="dcterms:W3CDTF">2026-10-19T16:29:24.418Z</dcterms:modified>
</cp:coreProperties>
</file>

<file path=docProps/custom.xml><?xml version="1.0" encoding="utf-8"?>
<Properties xmlns="http://schemas.openxmlformats.org/officeDocument/2006/custom-properties" xmlns:vt="http://schemas.openxmlformats.org/officeDocument/2006/docPropsVTypes"/>
</file>