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Kelbridge Switched From Chlorine to Chloramine</w:t>
      </w:r>
    </w:p>
    <w:p>
      <w:pPr>
        <w:keepNext/>
        <w:spacing w:after="160"/>
      </w:pPr>
      <w:r>
        <w:rPr>
          <w:color w:val="5B6B70"/>
          <w:sz w:val="20"/>
          <w:szCs w:val="20"/>
        </w:rPr>
        <w:t xml:space="preserve">Reading passage · Grade 10 · Social Studies &amp; Civics</w:t>
      </w:r>
    </w:p>
    <w:p>
      <w:pPr>
        <w:spacing w:after="100" w:line="264"/>
      </w:pPr>
      <w:r>
        <w:rPr>
          <w:i/>
          <w:iCs/>
          <w:color w:val="12333F"/>
          <w:sz w:val="22"/>
          <w:szCs w:val="22"/>
        </w:rPr>
        <w:t xml:space="preserve">A grade 10 passage on a fictional city's switch to chloramine, the byproduct problem behind it, and the objections raised at two public hearings.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disinfection byproducts form in a treated water system.</w:t>
      </w:r>
    </w:p>
    <w:p>
      <w:pPr>
        <w:pStyle w:val="ListParagraph"/>
        <w:keepNext/>
        <w:keepLines/>
        <w:numPr>
          <w:ilvl w:val="0"/>
          <w:numId w:val="2"/>
        </w:numPr>
        <w:spacing w:after="60" w:line="264"/>
        <w:ind w:left="720" w:hanging="360"/>
      </w:pPr>
      <w:r>
        <w:rPr>
          <w:sz w:val="22"/>
          <w:szCs w:val="22"/>
        </w:rPr>
        <w:t xml:space="preserve">Students will describe the tradeoffs a utility board weighed in choosing chloramine.</w:t>
      </w:r>
    </w:p>
    <w:p>
      <w:pPr>
        <w:pStyle w:val="ListParagraph"/>
        <w:keepLines/>
        <w:numPr>
          <w:ilvl w:val="0"/>
          <w:numId w:val="2"/>
        </w:numPr>
        <w:spacing w:after="60" w:line="264"/>
        <w:ind w:left="720" w:hanging="360"/>
      </w:pPr>
      <w:r>
        <w:rPr>
          <w:sz w:val="22"/>
          <w:szCs w:val="22"/>
        </w:rPr>
        <w:t xml:space="preserve">Students will identify which groups carried costs that most ratepayers did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5 and 6 ask students to weigh the switch's intended reduction in byproducts against unintended duties and costs that landed on clinics, fish owners, and the utility's own crews.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passage sets a costly carbon filter stage against a much cheaper ammonia feed, letting students analyze how that price gap shaped the board's compliance choice and who paid for it.</w:t>
      </w:r>
    </w:p>
    <w:p>
      <w:pPr>
        <w:pStyle w:val="Heading2"/>
        <w:keepNext/>
        <w:keepLines/>
      </w:pPr>
      <w:r>
        <w:rPr>
          <w:sz w:val="28"/>
          <w:szCs w:val="28"/>
        </w:rPr>
        <w:t xml:space="preserve">Vocabulary</w:t>
      </w:r>
    </w:p>
    <w:p>
      <w:pPr>
        <w:keepNext/>
        <w:spacing w:after="80" w:line="264"/>
      </w:pPr>
      <w:r>
        <w:rPr>
          <w:b/>
          <w:bCs/>
          <w:sz w:val="22"/>
          <w:szCs w:val="22"/>
        </w:rPr>
        <w:t xml:space="preserve">Disinfection byproduct (DBP)</w:t>
      </w:r>
      <w:r>
        <w:rPr>
          <w:sz w:val="22"/>
          <w:szCs w:val="22"/>
        </w:rPr>
        <w:t xml:space="preserve">: A disinfection byproduct is a chemical that can form when disinfectants like chlorine react with natural organic matter in water. Treatment plants work to control disinfection byproducts because some of them can be harmful if people are exposed to too much over a long time.</w:t>
      </w:r>
    </w:p>
    <w:p>
      <w:pPr>
        <w:spacing w:after="100" w:line="264"/>
      </w:pPr>
      <w:r>
        <w:rPr>
          <w:b/>
          <w:bCs/>
          <w:sz w:val="22"/>
          <w:szCs w:val="22"/>
        </w:rPr>
        <w:t xml:space="preserve">Also: </w:t>
      </w:r>
      <w:r>
        <w:rPr>
          <w:sz w:val="22"/>
          <w:szCs w:val="22"/>
        </w:rPr>
        <w:t xml:space="preserve">chloramine, free chlorine, residual, nitrification, corrosion inhibitor</w:t>
      </w:r>
    </w:p>
    <w:p>
      <w:pPr>
        <w:pStyle w:val="Heading2"/>
        <w:keepNext/>
        <w:keepLines/>
      </w:pPr>
      <w:r>
        <w:rPr>
          <w:sz w:val="28"/>
          <w:szCs w:val="28"/>
        </w:rPr>
        <w:t xml:space="preserve">Teacher overview</w:t>
      </w:r>
    </w:p>
    <w:p>
      <w:pPr>
        <w:spacing w:after="100" w:line="264"/>
      </w:pPr>
      <w:r>
        <w:rPr>
          <w:sz w:val="22"/>
          <w:szCs w:val="22"/>
        </w:rPr>
        <w:t xml:space="preserve">This passage follows a fictional city through a decision that thousands of real utilities have faced, which is what to do when the chemistry that makes water safe also creates a regulated problem of its own. It works well in a civics or government unit on how administrative rules, cost, and public comment shape a local decision, and it pairs with any lesson on who bears the cost of a policy. One misconception is worth heading off before students read: many assume that disinfection byproducts wash in from the river along with everything else, when the passage shows that the treatment step itself creates them, which is why the utility can reduce them by changing how it disinfects.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flow strip of the fictional plant, running from coagulation to settling, filtration, chlorine, and then chloramine, so they can locate each stage the passage names. Allow the first three questions to be answered with short phrases, and mark the paragraph where each answer sits before reading begins.</w:t>
      </w:r>
    </w:p>
    <w:p>
      <w:pPr>
        <w:pStyle w:val="Heading3"/>
        <w:keepNext/>
        <w:keepLines/>
      </w:pPr>
      <w:r>
        <w:rPr>
          <w:sz w:val="24"/>
          <w:szCs w:val="24"/>
        </w:rPr>
        <w:t xml:space="preserve">Extension</w:t>
      </w:r>
    </w:p>
    <w:p>
      <w:pPr>
        <w:spacing w:after="100" w:line="264"/>
      </w:pPr>
      <w:r>
        <w:rPr>
          <w:sz w:val="22"/>
          <w:szCs w:val="22"/>
        </w:rPr>
        <w:t xml:space="preserve">Ask students to write the notice the city would mail to dialysis patients and aquarium owners, in under 200 words, including what is changing, when it takes effect, and what each reader must do about it. The notice has to be accurate to the passage and readable by someone with no chemistry background.</w:t>
      </w:r>
    </w:p>
    <w:p>
      <w:pPr>
        <w:pStyle w:val="Heading3"/>
        <w:keepNext/>
        <w:keepLines/>
      </w:pPr>
      <w:r>
        <w:rPr>
          <w:sz w:val="24"/>
          <w:szCs w:val="24"/>
        </w:rPr>
        <w:t xml:space="preserve">ELL supports</w:t>
      </w:r>
    </w:p>
    <w:p>
      <w:pPr>
        <w:spacing w:after="100" w:line="264"/>
      </w:pPr>
      <w:r>
        <w:rPr>
          <w:sz w:val="22"/>
          <w:szCs w:val="22"/>
        </w:rPr>
        <w:t xml:space="preserve">Pre-teach residual, byproduct, chloramine, nitrification, and corrosion inhibitor with short definitions and one image each. Provide a two-column chart labeled free chlorine and chloramine, and have students sort statements from the passage into the correct column before answering the questions.</w:t>
      </w:r>
    </w:p>
    <w:p>
      <w:pPr>
        <w:pStyle w:val="Heading2"/>
        <w:keepNext/>
        <w:keepLines/>
      </w:pPr>
      <w:r>
        <w:rPr>
          <w:sz w:val="28"/>
          <w:szCs w:val="28"/>
        </w:rPr>
        <w:t xml:space="preserve">Extensions</w:t>
      </w:r>
    </w:p>
    <w:p>
      <w:pPr>
        <w:spacing w:after="100" w:line="264"/>
      </w:pPr>
      <w:r>
        <w:rPr>
          <w:sz w:val="22"/>
          <w:szCs w:val="22"/>
        </w:rPr>
        <w:t xml:space="preserve">Students can find their own utility's most recent water quality report and locate the disinfectant it uses along with its byproduct results, then write a paragraph comparing that system's situation to the one in this fictional passage. A second option is a short research task on why a utility that uses chloramine schedules a temporary return to free chlorine, and what it tells customers about the change in taste.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Kelbridge Switched From Chlorine to Chloramine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Passage</w:t>
      </w:r>
    </w:p>
    <w:p>
      <w:pPr>
        <w:spacing w:after="120" w:line="276"/>
      </w:pPr>
      <w:r>
        <w:rPr>
          <w:sz w:val="22"/>
          <w:szCs w:val="22"/>
        </w:rPr>
        <w:t xml:space="preserve">Kelbridge is a fictional city of about 41,000 people on the Yarnbrook River. Its plant treats river water in familiar stages. Chemicals make the small particles clump together. The clumps settle to the bottom of a basin. Filters catch what is left. Chlorine is then added to kill anything that got through.</w:t>
      </w:r>
    </w:p>
    <w:p>
      <w:pPr>
        <w:spacing w:after="120" w:line="276"/>
      </w:pPr>
      <w:r>
        <w:rPr>
          <w:sz w:val="22"/>
          <w:szCs w:val="22"/>
        </w:rPr>
        <w:t xml:space="preserve">That last step does two jobs at once. It disinfects the water at the plant, and it leaves a small amount of chlorine in the water that flows out into the city. Operators call that leftover amount the residual. The residual guards the water on its long trip to a kitchen tap. Federal rules cap the residual for chlorine at 4.0 mg/L, and most systems hold somewhere between 0.2 and 2.0 mg/L out in the pipes.</w:t>
      </w:r>
    </w:p>
    <w:p>
      <w:pPr>
        <w:spacing w:after="120" w:line="276"/>
      </w:pPr>
      <w:r>
        <w:rPr>
          <w:sz w:val="22"/>
          <w:szCs w:val="22"/>
        </w:rPr>
        <w:t xml:space="preserve">Chlorine reacts with more than germs. River water carries organic matter from leaves, soil, and algae, and Kelbridge gets a heavy load of it after storms. When free chlorine meets that organic matter, part of the chlorine turns into disinfection byproducts. Trihalomethanes are the best known group. Federal rules limit how much of these byproducts a system may have, measured as an average of samples across a year.</w:t>
      </w:r>
    </w:p>
    <w:p>
      <w:pPr>
        <w:spacing w:after="120" w:line="276"/>
      </w:pPr>
      <w:r>
        <w:rPr>
          <w:sz w:val="22"/>
          <w:szCs w:val="22"/>
        </w:rPr>
        <w:t xml:space="preserve">Kelbridge had a byproduct problem at one edge of town. The newest neighborhoods sit at the end of long mains. Water reaches them slowly, so it spends more time carrying chlorine, and byproducts keep forming the whole way. Late summer was the worst stretch, when the river ran warm and low. Two sampling sites out there climbed close to the limit three years in a row.</w:t>
      </w:r>
    </w:p>
    <w:p>
      <w:pPr>
        <w:spacing w:after="120" w:line="276"/>
      </w:pPr>
      <w:r>
        <w:rPr>
          <w:sz w:val="22"/>
          <w:szCs w:val="22"/>
        </w:rPr>
        <w:t xml:space="preserve">The utility studied two ways out, and the fictional cost estimates were far apart. The first was to take more organic matter out before disinfection, by adding a stage of granular activated carbon at the plant. That work was priced at about $9 million, and it would have raised every bill in the city. The second was to change the disinfectant that guards the pipes. Instead of free chlorine, the plant would make chloramine by adding a measured amount of ammonia to the chlorine. New feed equipment, tanks, and monitors were priced at about $400,000.</w:t>
      </w:r>
    </w:p>
    <w:p>
      <w:pPr>
        <w:spacing w:after="120" w:line="276"/>
      </w:pPr>
      <w:r>
        <w:rPr>
          <w:sz w:val="22"/>
          <w:szCs w:val="22"/>
        </w:rPr>
        <w:t xml:space="preserve">Chloramine is a weaker disinfectant than free chlorine, and it is also more stable. It holds its residual much longer in the pipes, and it forms far less of the byproducts that were the problem. Many large cities use it for that reason. Kelbridge would still use free chlorine as the strong first disinfectant at the plant, then convert to chloramine for the trip through town.</w:t>
      </w:r>
    </w:p>
    <w:p>
      <w:pPr>
        <w:spacing w:after="120" w:line="276"/>
      </w:pPr>
      <w:r>
        <w:rPr>
          <w:sz w:val="22"/>
          <w:szCs w:val="22"/>
        </w:rPr>
        <w:t xml:space="preserve">The board held two public hearings before it voted, and the objections came from groups the staff had not expected. Dialysis clinics spoke first. Chloramine has to be stripped out of the water used in dialysis machines, and the clinics needed months of notice to change filters and retrain staff. Aquarium owners spoke next. Chlorine leaves a bucket of water on its own overnight, while chloramine stays put, so tank water has to be treated with a neutralizer. Two pet stores asked the city to mail a notice to every customer.</w:t>
      </w:r>
    </w:p>
    <w:p>
      <w:pPr>
        <w:spacing w:after="120" w:line="276"/>
      </w:pPr>
      <w:r>
        <w:rPr>
          <w:sz w:val="22"/>
          <w:szCs w:val="22"/>
        </w:rPr>
        <w:t xml:space="preserve">Other residents asked about the pipes. Changing water chemistry can change the way metal pipes corrode, and one large American city saw lead levels at the tap rise after a switch to chloramine decades ago. Kelbridge's staff answered with a corrosion study. The plant would add a phosphate corrosion inhibitor at the same time as the ammonia, and would test water at homes with older service lines more often during the first year.</w:t>
      </w:r>
    </w:p>
    <w:p>
      <w:pPr>
        <w:spacing w:after="120" w:line="276"/>
      </w:pPr>
      <w:r>
        <w:rPr>
          <w:sz w:val="22"/>
          <w:szCs w:val="22"/>
        </w:rPr>
        <w:t xml:space="preserve">The switch also created a duty the plant had never had, and its name is nitrification. Ammonia in the pipes feeds bacteria that turn it into nitrite. Those bacteria use up the chloramine residual as they grow, so a main with slow-moving water can lose its protection in warm weather. Kelbridge answered with a flushing program at dead-end mains, extra residual sampling in summer, and a few weeks each year when the plant returns to free chlorine to clear the system out. That temporary switch changes the taste, so the city publishes the dates ahead of time.</w:t>
      </w:r>
    </w:p>
    <w:p>
      <w:pPr>
        <w:spacing w:after="120" w:line="276"/>
      </w:pPr>
      <w:r>
        <w:rPr>
          <w:sz w:val="22"/>
          <w:szCs w:val="22"/>
        </w:rPr>
        <w:t xml:space="preserve">The board voted for chloramine. The cheaper option solved the byproduct problem, yet it moved work and cost onto particular people. Clinics bought new filters. Fish owners bought neutralizer. Crews flushed hydrants on a schedule they had not kept before. The city also took on a duty to warn the people who needed the most notice, because none of them would learn about the change from the taste of the water.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the passage say the residual does after water leaves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happens when free chlorine meets organic matter from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option did the board vote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newest neighborhoods have the highest byproduct readings?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nitrification became a concern for the plant only after the switch to chloramine.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costs that landed on particular groups rather than on all ratepayers. Name two of those groups and explain what each one had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Kelbridge Switched From Chlorine to Chloramine</w:t>
      </w:r>
    </w:p>
    <w:p>
      <w:pPr>
        <w:keepNext/>
        <w:spacing w:after="160"/>
      </w:pPr>
      <w:r>
        <w:rPr>
          <w:color w:val="5B6B70"/>
          <w:sz w:val="20"/>
          <w:szCs w:val="20"/>
        </w:rPr>
        <w:t xml:space="preserve">Reading passage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guards the water in the pipes on the way to a tap. The passage explains that chlorine does two jobs, disinfecting at the plant and leaving a small leftover amount that protects the water as it travels through the distribution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 of the chlorine turns into disinfection byproducts. The passage names trihalomethanes as the best known group, and notes that organic matter comes from leaves, soil, and algae, especially after storms.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voted for chloramine. The passage states this in the final paragraph, after describing the much cheaper price of the ammonia feed equipment compared with a new carbon stage.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takes longer to reach them, so byproducts keep forming along the way. The passage explains that those neighborhoods sit at the end of long mains, that slow travel means more time carrying chlorine, and that warm, low river water in late summer made the readings worst.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chloramine is made with ammonia, which bacteria in the pipes feed on. The passage explains that those bacteria turn ammonia into nitrite and use up the residual as they grow, a problem that could not occur when the plant sent out free chlorine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dialysis clinics, aquarium owners or pet stores, and the utility's own crews. Clinics had to change filters and retrain staff, fish owners had to buy a neutralizer for tank water, and crews had to flush dead-end mains and sample more often in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Kelbridge Switched From Chlorine to Chloramine</dc:title>
  <dc:subject>Reading passage · Grade 10 · Social Studies &amp; Civics</dc:subject>
  <dc:creator>Water for Schools</dc:creator>
  <cp:keywords>Reading passage, Grade 10, Social Studies &amp; Civics</cp:keywords>
  <dc:description>A grade 10 passage on a fictional city's switch to chloramine, the byproduct problem behind it, and the objections raised at two public hearings.</dc:description>
  <cp:lastModifiedBy>Water for Schools</cp:lastModifiedBy>
  <cp:revision>1</cp:revision>
  <dcterms:created xsi:type="dcterms:W3CDTF">2026-10-19T16:29:25.384Z</dcterms:created>
  <dcterms:modified xsi:type="dcterms:W3CDTF">2026-10-19T16:29:25.384Z</dcterms:modified>
</cp:coreProperties>
</file>

<file path=docProps/custom.xml><?xml version="1.0" encoding="utf-8"?>
<Properties xmlns="http://schemas.openxmlformats.org/officeDocument/2006/custom-properties" xmlns:vt="http://schemas.openxmlformats.org/officeDocument/2006/docPropsVTypes"/>
</file>