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How American Cities Built Their Water Systems: A Grade 11 Passage</w:t>
      </w:r>
    </w:p>
    <w:p>
      <w:pPr>
        <w:keepNext/>
        <w:spacing w:after="160"/>
      </w:pPr>
      <w:r>
        <w:rPr>
          <w:color w:val="5B6B70"/>
          <w:sz w:val="20"/>
          <w:szCs w:val="20"/>
        </w:rPr>
        <w:t xml:space="preserve">Reading passage · Grade 11 · Social Studies &amp; Civics</w:t>
      </w:r>
    </w:p>
    <w:p>
      <w:pPr>
        <w:spacing w:after="100" w:line="264"/>
      </w:pPr>
      <w:r>
        <w:rPr>
          <w:i/>
          <w:iCs/>
          <w:color w:val="12333F"/>
          <w:sz w:val="22"/>
          <w:szCs w:val="22"/>
        </w:rPr>
        <w:t xml:space="preserve">A grade 11 informational passage on how U.S. cities built public water systems after 19th-century epidemics, and why those pipes are now aging.</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trace how 19th-century epidemics led cities to build public water systems.</w:t>
      </w:r>
    </w:p>
    <w:p>
      <w:pPr>
        <w:pStyle w:val="ListParagraph"/>
        <w:keepNext/>
        <w:keepLines/>
        <w:numPr>
          <w:ilvl w:val="0"/>
          <w:numId w:val="2"/>
        </w:numPr>
        <w:spacing w:after="60" w:line="264"/>
        <w:ind w:left="720" w:hanging="360"/>
      </w:pPr>
      <w:r>
        <w:rPr>
          <w:sz w:val="22"/>
          <w:szCs w:val="22"/>
        </w:rPr>
        <w:t xml:space="preserve">Students will explain why building a water system was a political decision as well as an engineering one.</w:t>
      </w:r>
    </w:p>
    <w:p>
      <w:pPr>
        <w:pStyle w:val="ListParagraph"/>
        <w:keepLines/>
        <w:numPr>
          <w:ilvl w:val="0"/>
          <w:numId w:val="2"/>
        </w:numPr>
        <w:spacing w:after="60" w:line="264"/>
        <w:ind w:left="720" w:hanging="360"/>
      </w:pPr>
      <w:r>
        <w:rPr>
          <w:sz w:val="22"/>
          <w:szCs w:val="22"/>
        </w:rPr>
        <w:t xml:space="preserve">Students will connect the past success of these systems to the present cost of maintaining them.</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RST.11-12.7 (Common Core ELA)</w:t>
      </w:r>
      <w:r>
        <w:rPr>
          <w:sz w:val="22"/>
          <w:szCs w:val="22"/>
        </w:rPr>
        <w:t xml:space="preserve">: Integrate and evaluate multiple sources of information presented in diverse formats and media (e.g., quantitative data, video, multimedia) in order to address a question or solve a problem.</w:t>
      </w:r>
    </w:p>
    <w:p>
      <w:pPr>
        <w:spacing w:after="100" w:line="264"/>
        <w:ind w:left="360"/>
      </w:pPr>
      <w:r>
        <w:rPr>
          <w:i/>
          <w:iCs/>
          <w:color w:val="5B6B70"/>
          <w:sz w:val="20"/>
          <w:szCs w:val="20"/>
        </w:rPr>
        <w:t xml:space="preserve">How this material addresses it: Questions ask students to integrate the passage's historical narrative with cited present-day figures on infrastructure condition to judge the choices communities now face.</w:t>
      </w:r>
    </w:p>
    <w:p>
      <w:pPr>
        <w:keepNext/>
        <w:spacing w:after="40" w:line="264"/>
      </w:pPr>
      <w:r>
        <w:rPr>
          <w:b/>
          <w:bCs/>
          <w:sz w:val="22"/>
          <w:szCs w:val="22"/>
        </w:rPr>
        <w:t xml:space="preserve">D2.Civ.14.9-12 (C3 Framework)</w:t>
      </w:r>
      <w:r>
        <w:rPr>
          <w:sz w:val="22"/>
          <w:szCs w:val="22"/>
        </w:rPr>
        <w:t xml:space="preserve">: Analyze historical, contemporary, and emerging means of changing societies, promoting the common good, and protecting rights.</w:t>
      </w:r>
    </w:p>
    <w:p>
      <w:pPr>
        <w:spacing w:after="100" w:line="264"/>
        <w:ind w:left="360"/>
      </w:pPr>
      <w:r>
        <w:rPr>
          <w:i/>
          <w:iCs/>
          <w:color w:val="5B6B70"/>
          <w:sz w:val="20"/>
          <w:szCs w:val="20"/>
        </w:rPr>
        <w:t xml:space="preserve">How this material addresses it: The passage frames public sanitation reform as a historical means of changing society and protecting health, and questions ask students to analyze that civic change.</w:t>
      </w:r>
    </w:p>
    <w:p>
      <w:pPr>
        <w:pStyle w:val="Heading2"/>
        <w:keepNext/>
        <w:keepLines/>
      </w:pPr>
      <w:r>
        <w:rPr>
          <w:sz w:val="28"/>
          <w:szCs w:val="28"/>
        </w:rPr>
        <w:t xml:space="preserve">Vocabulary</w:t>
      </w:r>
    </w:p>
    <w:p>
      <w:pPr>
        <w:keepNext/>
        <w:spacing w:after="80" w:line="264"/>
      </w:pPr>
      <w:r>
        <w:rPr>
          <w:b/>
          <w:bCs/>
          <w:sz w:val="22"/>
          <w:szCs w:val="22"/>
        </w:rPr>
        <w:t xml:space="preserve">Filtration</w:t>
      </w:r>
      <w:r>
        <w:rPr>
          <w:sz w:val="22"/>
          <w:szCs w:val="22"/>
        </w:rPr>
        <w:t xml:space="preserve">: Filtration is the step where water passes through layers of sand, gravel, or other materials that trap the small particles still left in it. It works like a very fine strainer.</w:t>
      </w:r>
    </w:p>
    <w:p>
      <w:pPr>
        <w:keepNext/>
        <w:spacing w:after="80" w:line="264"/>
      </w:pPr>
      <w:r>
        <w:rPr>
          <w:b/>
          <w:bCs/>
          <w:sz w:val="22"/>
          <w:szCs w:val="22"/>
        </w:rPr>
        <w:t xml:space="preserve">Chlorination</w:t>
      </w:r>
      <w:r>
        <w:rPr>
          <w:sz w:val="22"/>
          <w:szCs w:val="22"/>
        </w:rPr>
        <w:t xml:space="preserve">: Chlorination means adding a small, carefully measured amount of chlorine to water to kill germs. It is the same chemical family used in swimming pools, but usually at lower levels in drinking water.</w:t>
      </w:r>
    </w:p>
    <w:p>
      <w:pPr>
        <w:keepNext/>
        <w:spacing w:after="80" w:line="264"/>
      </w:pPr>
      <w:r>
        <w:rPr>
          <w:b/>
          <w:bCs/>
          <w:sz w:val="22"/>
          <w:szCs w:val="22"/>
        </w:rPr>
        <w:t xml:space="preserve">Deferred maintenance</w:t>
      </w:r>
      <w:r>
        <w:rPr>
          <w:sz w:val="22"/>
          <w:szCs w:val="22"/>
        </w:rPr>
        <w:t xml:space="preserve">: Repair work that keeps getting put off to save money now. The longer it waits, the worse and more expensive the problems become.</w:t>
      </w:r>
    </w:p>
    <w:p>
      <w:pPr>
        <w:spacing w:after="100" w:line="264"/>
      </w:pPr>
      <w:r>
        <w:rPr>
          <w:b/>
          <w:bCs/>
          <w:sz w:val="22"/>
          <w:szCs w:val="22"/>
        </w:rPr>
        <w:t xml:space="preserve">Also: </w:t>
      </w:r>
      <w:r>
        <w:rPr>
          <w:sz w:val="22"/>
          <w:szCs w:val="22"/>
        </w:rPr>
        <w:t xml:space="preserve">municipal, sanitation, public good</w:t>
      </w:r>
    </w:p>
    <w:p>
      <w:pPr>
        <w:pStyle w:val="Heading2"/>
        <w:keepNext/>
        <w:keepLines/>
      </w:pPr>
      <w:r>
        <w:rPr>
          <w:sz w:val="28"/>
          <w:szCs w:val="28"/>
        </w:rPr>
        <w:t xml:space="preserve">Teacher overview</w:t>
      </w:r>
    </w:p>
    <w:p>
      <w:pPr>
        <w:spacing w:after="100" w:line="264"/>
      </w:pPr>
      <w:r>
        <w:rPr>
          <w:sz w:val="22"/>
          <w:szCs w:val="22"/>
        </w:rPr>
        <w:t xml:space="preserve">The pipes that carry clean water to American homes rank among the most consequential public works of the past two centuries, even though they remain largely out of sight. This passage tells that story as history: how epidemics pushed nineteenth-century cities to build public water systems, how filtration and chlorination turned those systems into a public-health triumph, and why the same pipes are now a growing burden. It gives students a way to see infrastructure as a series of civic choices, each with a cost that later generations inherit.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five-step timeline strip (epidemics, public systems built, filtration and chlorination, pipes age, repair need today) for students to reference while answering, and allow question 3 to be answered as a short spoken response.</w:t>
      </w:r>
    </w:p>
    <w:p>
      <w:pPr>
        <w:pStyle w:val="Heading3"/>
        <w:keepNext/>
        <w:keepLines/>
      </w:pPr>
      <w:r>
        <w:rPr>
          <w:sz w:val="24"/>
          <w:szCs w:val="24"/>
        </w:rPr>
        <w:t xml:space="preserve">Extension</w:t>
      </w:r>
    </w:p>
    <w:p>
      <w:pPr>
        <w:spacing w:after="100" w:line="264"/>
      </w:pPr>
      <w:r>
        <w:rPr>
          <w:sz w:val="22"/>
          <w:szCs w:val="22"/>
        </w:rPr>
        <w:t xml:space="preserve">Ask students to consider, using only the passage, how the idea of water as a "public good" might apply to a present-day decision such as replacing lead service lines, and to write a paragraph explaining who benefits and who pays.</w:t>
      </w:r>
    </w:p>
    <w:p>
      <w:pPr>
        <w:pStyle w:val="Heading3"/>
        <w:keepNext/>
        <w:keepLines/>
      </w:pPr>
      <w:r>
        <w:rPr>
          <w:sz w:val="24"/>
          <w:szCs w:val="24"/>
        </w:rPr>
        <w:t xml:space="preserve">ELL supports</w:t>
      </w:r>
    </w:p>
    <w:p>
      <w:pPr>
        <w:spacing w:after="100" w:line="264"/>
      </w:pPr>
      <w:r>
        <w:rPr>
          <w:sz w:val="22"/>
          <w:szCs w:val="22"/>
        </w:rPr>
        <w:t xml:space="preserve">Pre-teach "municipal," "sanitation," "public good," "filtration," and "chlorination" with simple definitions and images before reading. Allow literal questions 1 and 2 to be answered with short phrases rather than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How American Cities Built Their Water Systems</w:t>
      </w:r>
    </w:p>
    <w:p>
      <w:pPr>
        <w:keepNext/>
        <w:spacing w:after="160"/>
      </w:pPr>
      <w:r>
        <w:rPr>
          <w:color w:val="5B6B70"/>
          <w:sz w:val="20"/>
          <w:szCs w:val="20"/>
        </w:rPr>
        <w:t xml:space="preserve">Grade 11 · Social Studies &amp; Civics</w:t>
      </w:r>
    </w:p>
    <w:p>
      <w:pPr>
        <w:pStyle w:val="Heading2"/>
        <w:keepNext/>
        <w:keepLines/>
      </w:pPr>
      <w:r>
        <w:rPr>
          <w:sz w:val="28"/>
          <w:szCs w:val="28"/>
        </w:rPr>
        <w:t xml:space="preserve">Passage</w:t>
      </w:r>
    </w:p>
    <w:p>
      <w:pPr>
        <w:spacing w:after="120" w:line="276"/>
      </w:pPr>
      <w:r>
        <w:rPr>
          <w:sz w:val="22"/>
          <w:szCs w:val="22"/>
        </w:rPr>
        <w:t xml:space="preserve">In the early nineteenth century, most American families drew their own water from wells, cisterns, or nearby streams, and they carried their waste to the same ground. As cities grew crowded, that arrangement turned deadly. Water contaminated by sewage carried cholera and typhoid, and outbreaks swept through dense neighborhoods again and again. People did not yet fully understand how disease spread, but they could see that the sickness followed the water.</w:t>
      </w:r>
    </w:p>
    <w:p>
      <w:pPr>
        <w:spacing w:after="120" w:line="276"/>
      </w:pPr>
      <w:r>
        <w:rPr>
          <w:sz w:val="22"/>
          <w:szCs w:val="22"/>
        </w:rPr>
        <w:t xml:space="preserve">The response was slow, expensive, and deeply political. Building a public water system meant raising money, usually through taxes or public borrowing, and it meant deciding who would own the system and who would be served first. Wealthier neighborhoods often received service before poorer ones. Some cities handed the job to private companies, then took it back when those companies served only the customers who could pay. By the middle of the century, a growing number of cities concluded that clean water was a public good, something a community provides to everyone because everyone benefits when disease is held back. That idea, that safe water is a shared responsibility rather than a private purchase, reshaped how Americans thought about the role of local government.</w:t>
      </w:r>
    </w:p>
    <w:p>
      <w:pPr>
        <w:spacing w:after="120" w:line="276"/>
      </w:pPr>
      <w:r>
        <w:rPr>
          <w:sz w:val="22"/>
          <w:szCs w:val="22"/>
        </w:rPr>
        <w:t xml:space="preserve">The engineering advanced alongside the politics. Cities built reservoirs, laid iron mains under their streets, and raised water towers to hold pressure steady. The largest gains in health came early in the twentieth century, when two treatments spread widely. Sand filtration strained out particles and many microbes, and chlorination killed the organisms that filtration missed. Together they cut deaths from waterborne disease sharply, and life expectancy in American cities rose. Few public investments in history have saved as many lives for the money spent.</w:t>
      </w:r>
    </w:p>
    <w:p>
      <w:pPr>
        <w:spacing w:after="120" w:line="276"/>
      </w:pPr>
      <w:r>
        <w:rPr>
          <w:sz w:val="22"/>
          <w:szCs w:val="22"/>
        </w:rPr>
        <w:t xml:space="preserve">That success created a quiet problem. A pipe buried in 1900 or 1950 does its job silently for decades, so the public forgets it is there, and elected officials find it easy to spend on things voters can see instead. Maintenance gets deferred year after year. The cost of that deferred work does not disappear, and it grows over time. Much of the country's water infrastructure is now near or past the end of its designed life, and the evidence shows up in the street. A water main breaks somewhere in the United States roughly every two minutes.</w:t>
      </w:r>
    </w:p>
    <w:p>
      <w:pPr>
        <w:spacing w:after="120" w:line="276"/>
      </w:pPr>
      <w:r>
        <w:rPr>
          <w:sz w:val="22"/>
          <w:szCs w:val="22"/>
        </w:rPr>
        <w:t xml:space="preserve">The scale of the repair need is now enormous. In its 2025 report card, the American Society of Civil Engineers graded the nation's drinking water a C- and its wastewater systems a D+. The Environmental Protection Agency estimates that about $625 billion in drinking-water investment is needed over twenty years, with distribution pipes accounting for roughly two-thirds of that need. Paying for it falls mostly on local ratepayers, which is why water bills have been rising, and why communities face hard choices about how fast to replace pipes and who should carry the cost.</w:t>
      </w:r>
    </w:p>
    <w:p>
      <w:pPr>
        <w:spacing w:after="120" w:line="276"/>
      </w:pPr>
      <w:r>
        <w:rPr>
          <w:sz w:val="22"/>
          <w:szCs w:val="22"/>
        </w:rPr>
        <w:t xml:space="preserve">The history carries a lesson that readers can weigh for themselves. The generation that built these systems treated clean water as a public good worth taxing themselves to provide, while the generations that inherited the systems often treated them as free. The choice facing communities now is whether to renew that original commitment, and how to share its cost fairly among the people who depend on the water.</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According to the passage, what public-health problem pushed nineteenth-century cities to build public water systems?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two treatments does the passage say spread in the early twentieth century to make water safer, and what did each one do?</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says building a water system was "deeply political." Using details from the passage, explain why that was true.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does the passage argue that the past success of these systems helped create today's maintenance problem?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describes safe water becoming a "public good." Explain what that phrase means here, and how the shift to treating water as a public good was a way of changing society.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Based on the ASCE grades and the investment estimate in the passage, what choice does the passage say communities now face, and what evidence supports the urgency of that choice?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How American Cities Built Their Water Systems: A Grade 11 Passage</w:t>
      </w:r>
    </w:p>
    <w:p>
      <w:pPr>
        <w:keepNext/>
        <w:spacing w:after="160"/>
      </w:pPr>
      <w:r>
        <w:rPr>
          <w:color w:val="5B6B70"/>
          <w:sz w:val="20"/>
          <w:szCs w:val="20"/>
        </w:rPr>
        <w:t xml:space="preserve">Reading passage · Grade 11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Water contaminated by sewage spread cholera and typhoid, and repeated outbreaks in crowded cities pushed them to build public systems. The passage notes people could see that sickness followed the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Sand filtration, which strained out particles and many microbes, and chlorination, which killed the organisms filtration missed. The passage says together they sharply cut deaths from waterborne disease.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required raising money through taxes or borrowing and deciding who would own the system and who would be served first; wealthier neighborhoods often got service before poorer ones, and some cities used and then abandoned private companies. These are choices about power and money, not just engineering.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Buried pipes work silently for decades, so the public forgets them and officials spend on visible projects instead, deferring maintenance. The passage explains the deferred cost does not vanish but grows, leaving much of the system near the end of its life.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public good is something a community provides to everyone because everyone benefits, here because holding back disease helps the whole city. Treating water this way changed society by making safe water a shared government responsibility rather than a private purchase.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Communities must decide whether to renew the original commitment to fund water systems and how to share the cost, since the ASCE grades (a C- and a D+) and the roughly $625 billion investment estimate show a large repair need. The passage cites a main break about every two minutes as evidence of urgency.</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American Cities Built Their Water Systems: A Grade 11 Passage</dc:title>
  <dc:subject>Reading passage · Grade 11 · Social Studies &amp; Civics</dc:subject>
  <dc:creator>Water for Schools</dc:creator>
  <cp:keywords>Reading passage, Grade 11, Social Studies &amp; Civics</cp:keywords>
  <dc:description>A grade 11 informational passage on how U.S. cities built public water systems after 19th-century epidemics, and why those pipes are now aging.</dc:description>
  <cp:lastModifiedBy>Water for Schools</cp:lastModifiedBy>
  <cp:revision>1</cp:revision>
  <dcterms:created xsi:type="dcterms:W3CDTF">2026-10-19T16:29:25.770Z</dcterms:created>
  <dcterms:modified xsi:type="dcterms:W3CDTF">2026-10-19T16:29:25.770Z</dcterms:modified>
</cp:coreProperties>
</file>

<file path=docProps/custom.xml><?xml version="1.0" encoding="utf-8"?>
<Properties xmlns="http://schemas.openxmlformats.org/officeDocument/2006/custom-properties" xmlns:vt="http://schemas.openxmlformats.org/officeDocument/2006/docPropsVTypes"/>
</file>