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Weather Weeks in Maple Bend: A Grade 2 Water and Graph Lesson</w:t>
      </w:r>
    </w:p>
    <w:p>
      <w:pPr>
        <w:keepNext/>
        <w:spacing w:after="160"/>
      </w:pPr>
      <w:r>
        <w:rPr>
          <w:color w:val="5B6B70"/>
          <w:sz w:val="20"/>
          <w:szCs w:val="20"/>
        </w:rPr>
        <w:t xml:space="preserve">Lesson plan · Grade 2 · Social Studies &amp; Civics</w:t>
      </w:r>
    </w:p>
    <w:p>
      <w:pPr>
        <w:spacing w:after="100" w:line="264"/>
      </w:pPr>
      <w:r>
        <w:rPr>
          <w:i/>
          <w:iCs/>
          <w:color w:val="12333F"/>
          <w:sz w:val="22"/>
          <w:szCs w:val="22"/>
        </w:rPr>
        <w:t xml:space="preserve">A grade 2 social studies lesson linking weather to a town's water use, where students build a four-category bar graph of weather days and answer compare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Chart paper marked with a blank four-column bar graph</w:t>
            </w:r>
          </w:p>
          <w:p>
            <w:pPr>
              <w:spacing w:after="0"/>
            </w:pPr>
            <w:r>
              <w:rPr>
                <w:sz w:val="20"/>
                <w:szCs w:val="20"/>
              </w:rPr>
              <w:t xml:space="preserve">• Sticky notes or square tiles for building bars</w:t>
            </w:r>
          </w:p>
          <w:p>
            <w:pPr>
              <w:spacing w:after="0"/>
            </w:pPr>
            <w:r>
              <w:rPr>
                <w:sz w:val="20"/>
                <w:szCs w:val="20"/>
              </w:rPr>
              <w:t xml:space="preserve">• Markers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different weather changes what people do and how much water a town uses.</w:t>
      </w:r>
    </w:p>
    <w:p>
      <w:pPr>
        <w:pStyle w:val="ListParagraph"/>
        <w:keepNext/>
        <w:keepLines/>
        <w:numPr>
          <w:ilvl w:val="0"/>
          <w:numId w:val="2"/>
        </w:numPr>
        <w:spacing w:after="60" w:line="264"/>
        <w:ind w:left="720" w:hanging="360"/>
      </w:pPr>
      <w:r>
        <w:rPr>
          <w:sz w:val="22"/>
          <w:szCs w:val="22"/>
        </w:rPr>
        <w:t xml:space="preserve">Students will build a bar graph with four weather categories using a single-unit scale.</w:t>
      </w:r>
    </w:p>
    <w:p>
      <w:pPr>
        <w:pStyle w:val="ListParagraph"/>
        <w:keepLines/>
        <w:numPr>
          <w:ilvl w:val="0"/>
          <w:numId w:val="2"/>
        </w:numPr>
        <w:spacing w:after="60" w:line="264"/>
        <w:ind w:left="720" w:hanging="360"/>
      </w:pPr>
      <w:r>
        <w:rPr>
          <w:sz w:val="22"/>
          <w:szCs w:val="22"/>
        </w:rPr>
        <w:t xml:space="preserve">Students will answer compare and put-together questions using the bar graph.</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D2.Geo.4.K-2 (C3 Framework)</w:t>
      </w:r>
      <w:r>
        <w:rPr>
          <w:sz w:val="22"/>
          <w:szCs w:val="22"/>
        </w:rPr>
        <w:t xml:space="preserve">: Explain how weather, climate, and other environmental characteristics affect people's lives in a place or region.</w:t>
      </w:r>
    </w:p>
    <w:p>
      <w:pPr>
        <w:spacing w:after="100" w:line="264"/>
        <w:ind w:left="360"/>
      </w:pPr>
      <w:r>
        <w:rPr>
          <w:i/>
          <w:iCs/>
          <w:color w:val="5B6B70"/>
          <w:sz w:val="20"/>
          <w:szCs w:val="20"/>
        </w:rPr>
        <w:t xml:space="preserve">How this material addresses it: Students explain how rainy, sunny, cloudy, and snowy weather changes what people in a town do and how much water the town needs from its tank.</w:t>
      </w:r>
    </w:p>
    <w:p>
      <w:pPr>
        <w:keepNext/>
        <w:spacing w:after="40" w:line="264"/>
      </w:pPr>
      <w:r>
        <w:rPr>
          <w:b/>
          <w:bCs/>
          <w:sz w:val="22"/>
          <w:szCs w:val="22"/>
        </w:rPr>
        <w:t xml:space="preserve">2.MD.D.10 (Common Core Math)</w:t>
      </w:r>
      <w:r>
        <w:rPr>
          <w:sz w:val="22"/>
          <w:szCs w:val="22"/>
        </w:rPr>
        <w:t xml:space="preserve">: Draw a picture graph and a bar graph (with single-unit scale) to represent a data set with up to four categories. Solve simple put-together, take-apart, and compare problems using information presented in a bar graph.</w:t>
      </w:r>
    </w:p>
    <w:p>
      <w:pPr>
        <w:spacing w:after="100" w:line="264"/>
        <w:ind w:left="360"/>
      </w:pPr>
      <w:r>
        <w:rPr>
          <w:i/>
          <w:iCs/>
          <w:color w:val="5B6B70"/>
          <w:sz w:val="20"/>
          <w:szCs w:val="20"/>
        </w:rPr>
        <w:t xml:space="preserve">How this material addresses it: Students build a single-unit bar graph of four weather categories, then solve put-together and compare problems about how many days and how many more, straight from the graph.</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weather, bar graph, compare, tank</w:t>
      </w:r>
    </w:p>
    <w:p>
      <w:pPr>
        <w:pStyle w:val="Heading2"/>
        <w:keepNext/>
        <w:keepLines/>
      </w:pPr>
      <w:r>
        <w:rPr>
          <w:sz w:val="28"/>
          <w:szCs w:val="28"/>
        </w:rPr>
        <w:t xml:space="preserve">Teacher overview</w:t>
      </w:r>
    </w:p>
    <w:p>
      <w:pPr>
        <w:spacing w:after="100" w:line="264"/>
      </w:pPr>
      <w:r>
        <w:rPr>
          <w:sz w:val="22"/>
          <w:szCs w:val="22"/>
        </w:rPr>
        <w:t xml:space="preserve">Weather is the easiest way for young students to see the environment shaping daily life. In the fictional town of Maple Bend, a class keeps a weather chart for one month because weather changes what people do and how much water the town uses. On long sunny stretches, gardens dry out and the town tank drops; during rainy weeks, the rain refills wells and people water less. This lesson turns that idea into a bar graph, which is the grade's signature math skill. A common mix-up is reading the taller bar as the smaller number, so the compare questions are built to check that students read the scale, not just the height by feel.</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"What do you do differently on a rainy day than on a hot sunny day?" Collect answers about clothes, play, and gardens. Say that a whole town changes what it does with the weather too, and its water tank rises and falls with the rain.</w:t>
      </w:r>
    </w:p>
    <w:p>
      <w:pPr>
        <w:spacing w:after="100" w:line="264"/>
      </w:pPr>
      <w:r>
        <w:rPr>
          <w:b/>
          <w:bCs/>
          <w:sz w:val="22"/>
          <w:szCs w:val="22"/>
        </w:rPr>
        <w:t xml:space="preserve">Direct instruction (10 min):</w:t>
      </w:r>
      <w:r>
        <w:rPr>
          <w:sz w:val="22"/>
          <w:szCs w:val="22"/>
        </w:rPr>
        <w:t xml:space="preserve"> Present Maple Bend's weather count for one month: 12 sunny days, 8 rainy days, 6 cloudy days, and 2 snowy days. Write the four numbers on the board. Explain that a </w:t>
      </w:r>
      <w:r>
        <w:rPr>
          <w:b/>
          <w:bCs/>
          <w:sz w:val="22"/>
          <w:szCs w:val="22"/>
        </w:rPr>
        <w:t xml:space="preserve">bar graph</w:t>
      </w:r>
      <w:r>
        <w:rPr>
          <w:sz w:val="22"/>
          <w:szCs w:val="22"/>
        </w:rPr>
        <w:t xml:space="preserve"> lets you compare the four kinds of days by eye, but only if each square counts the same amount. Draw the axis labels together and agree that one square equals one day.</w:t>
      </w:r>
    </w:p>
    <w:p>
      <w:pPr>
        <w:spacing w:after="100" w:line="264"/>
      </w:pPr>
      <w:r>
        <w:rPr>
          <w:b/>
          <w:bCs/>
          <w:sz w:val="22"/>
          <w:szCs w:val="22"/>
        </w:rPr>
        <w:t xml:space="preserve">Guided practice (12 min):</w:t>
      </w:r>
      <w:r>
        <w:rPr>
          <w:sz w:val="22"/>
          <w:szCs w:val="22"/>
        </w:rPr>
        <w:t xml:space="preserve"> Build the graph as a class. Students place sticky notes or tiles one per day in each column: sunny, rainy, cloudy, snowy. Pause when the sunny bar looks much taller and ask, "How many more sunny days than snowy days?" Guide the class to count up from 2 to 12, or to subtract, landing on 10. Model writing the compare sentence under the graph.</w:t>
      </w:r>
    </w:p>
    <w:p>
      <w:pPr>
        <w:keepNext/>
        <w:keepLines/>
        <w:spacing w:after="100" w:line="264"/>
      </w:pPr>
      <w:r>
        <w:rPr>
          <w:b/>
          <w:bCs/>
          <w:sz w:val="22"/>
          <w:szCs w:val="22"/>
        </w:rPr>
        <w:t xml:space="preserve">Independent practice (8 min):</w:t>
      </w:r>
      <w:r>
        <w:rPr>
          <w:sz w:val="22"/>
          <w:szCs w:val="22"/>
        </w:rPr>
        <w:t xml:space="preserve"> Students answer these four questions on paper, using the finished class graph. Have them write the answer next to each matching number:</w:t>
      </w:r>
    </w:p>
    <w:p>
      <w:pPr>
        <w:pStyle w:val="ListParagraph"/>
        <w:keepNext/>
        <w:keepLines/>
        <w:numPr>
          <w:ilvl w:val="0"/>
          <w:numId w:val="3"/>
        </w:numPr>
        <w:spacing w:after="60" w:line="264"/>
        <w:ind w:left="720" w:hanging="360"/>
      </w:pPr>
      <w:r>
        <w:rPr>
          <w:sz w:val="22"/>
          <w:szCs w:val="22"/>
        </w:rPr>
        <w:t xml:space="preserve">How many rainy days and snowy days are there together?</w:t>
      </w:r>
    </w:p>
    <w:p>
      <w:pPr>
        <w:pStyle w:val="ListParagraph"/>
        <w:keepNext/>
        <w:keepLines/>
        <w:numPr>
          <w:ilvl w:val="0"/>
          <w:numId w:val="3"/>
        </w:numPr>
        <w:spacing w:after="60" w:line="264"/>
        <w:ind w:left="720" w:hanging="360"/>
      </w:pPr>
      <w:r>
        <w:rPr>
          <w:sz w:val="22"/>
          <w:szCs w:val="22"/>
        </w:rPr>
        <w:t xml:space="preserve">Which kind of weather happened on the fewest days?</w:t>
      </w:r>
    </w:p>
    <w:p>
      <w:pPr>
        <w:pStyle w:val="ListParagraph"/>
        <w:keepNext/>
        <w:keepLines/>
        <w:numPr>
          <w:ilvl w:val="0"/>
          <w:numId w:val="3"/>
        </w:numPr>
        <w:spacing w:after="60" w:line="264"/>
        <w:ind w:left="720" w:hanging="360"/>
      </w:pPr>
      <w:r>
        <w:rPr>
          <w:sz w:val="22"/>
          <w:szCs w:val="22"/>
        </w:rPr>
        <w:t xml:space="preserve">How many more cloudy days than snowy days are there?</w:t>
      </w:r>
    </w:p>
    <w:p>
      <w:pPr>
        <w:pStyle w:val="ListParagraph"/>
        <w:keepLines/>
        <w:numPr>
          <w:ilvl w:val="0"/>
          <w:numId w:val="3"/>
        </w:numPr>
        <w:spacing w:after="60" w:line="264"/>
        <w:ind w:left="720" w:hanging="360"/>
      </w:pPr>
      <w:r>
        <w:rPr>
          <w:sz w:val="22"/>
          <w:szCs w:val="22"/>
        </w:rPr>
        <w:t xml:space="preserve">Maple Bend uses the most tank water in the driest weather. Which weather was that?</w:t>
      </w:r>
    </w:p>
    <w:p>
      <w:pPr>
        <w:spacing w:after="40" w:before="0" w:line="120" w:lineRule="exact"/>
      </w:pPr>
    </w:p>
    <w:p>
      <w:pPr>
        <w:spacing w:after="100" w:line="264"/>
      </w:pPr>
      <w:r>
        <w:rPr>
          <w:sz w:val="22"/>
          <w:szCs w:val="22"/>
        </w:rPr>
        <w:t xml:space="preserve">Circulate and check that they read numbers off the bars.</w:t>
      </w:r>
    </w:p>
    <w:p>
      <w:pPr>
        <w:spacing w:after="100" w:line="264"/>
      </w:pPr>
      <w:r>
        <w:rPr>
          <w:b/>
          <w:bCs/>
          <w:sz w:val="22"/>
          <w:szCs w:val="22"/>
        </w:rPr>
        <w:t xml:space="preserve">Closure and exit ticket (5 min):</w:t>
      </w:r>
      <w:r>
        <w:rPr>
          <w:sz w:val="22"/>
          <w:szCs w:val="22"/>
        </w:rPr>
        <w:t xml:space="preserve"> Review question 4 aloud as a group check, because it depends on knowing which weather is driest rather than on reading a bar. Expect sunny, since the long dry sunny stretch pulls the most water from the tank. Then collect all four written answers as the exit ticket and scan for correct reading of the graph.</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graph that already has the axis and labels drawn, so their job is only to place the tiles and count. Let them point to bars and count aloud with a partner before writing.</w:t>
      </w:r>
    </w:p>
    <w:p>
      <w:pPr>
        <w:pStyle w:val="Heading3"/>
        <w:keepNext/>
        <w:keepLines/>
      </w:pPr>
      <w:r>
        <w:rPr>
          <w:sz w:val="24"/>
          <w:szCs w:val="24"/>
        </w:rPr>
        <w:t xml:space="preserve">Extension</w:t>
      </w:r>
    </w:p>
    <w:p>
      <w:pPr>
        <w:spacing w:after="100" w:line="264"/>
      </w:pPr>
      <w:r>
        <w:rPr>
          <w:sz w:val="22"/>
          <w:szCs w:val="22"/>
        </w:rPr>
        <w:t xml:space="preserve">Ask students to invent a second month with different weather counts that still add to the same total number of days, then write one compare question a classmate could answer from their graph.</w:t>
      </w:r>
    </w:p>
    <w:p>
      <w:pPr>
        <w:pStyle w:val="Heading3"/>
        <w:keepNext/>
        <w:keepLines/>
      </w:pPr>
      <w:r>
        <w:rPr>
          <w:sz w:val="24"/>
          <w:szCs w:val="24"/>
        </w:rPr>
        <w:t xml:space="preserve">ELL supports</w:t>
      </w:r>
    </w:p>
    <w:p>
      <w:pPr>
        <w:spacing w:after="100" w:line="264"/>
      </w:pPr>
      <w:r>
        <w:rPr>
          <w:sz w:val="22"/>
          <w:szCs w:val="22"/>
        </w:rPr>
        <w:t xml:space="preserve">Pair each weather word with a picture card (sun, rain cloud, gray cloud, snowflake) posted above its column. Give the sentence frame "There were ___ ___ days" for the written answers, and allow counting answers to be spoken first.</w:t>
      </w:r>
    </w:p>
    <w:p>
      <w:pPr>
        <w:pStyle w:val="Heading2"/>
        <w:keepNext/>
        <w:keepLines/>
      </w:pPr>
      <w:r>
        <w:rPr>
          <w:sz w:val="28"/>
          <w:szCs w:val="28"/>
        </w:rPr>
        <w:t xml:space="preserve">Extensions</w:t>
      </w:r>
    </w:p>
    <w:p>
      <w:pPr>
        <w:spacing w:after="100" w:line="264"/>
      </w:pPr>
      <w:r>
        <w:rPr>
          <w:sz w:val="22"/>
          <w:szCs w:val="22"/>
        </w:rPr>
        <w:t xml:space="preserve">Start a real class weather chart for the current month and revisit the bar graph every Friday. Tie each week back to the town: after a dry week, ask whether people would need to water gardens more, and after a rainy week, ask whether the tank would rise.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Weather Weeks in Maple Bend: A Grade 2 Water and Graph Lesson</w:t>
      </w:r>
    </w:p>
    <w:p>
      <w:pPr>
        <w:keepNext/>
        <w:spacing w:after="160"/>
      </w:pPr>
      <w:r>
        <w:rPr>
          <w:color w:val="5B6B70"/>
          <w:sz w:val="20"/>
          <w:szCs w:val="20"/>
        </w:rPr>
        <w:t xml:space="preserve">Lesson plan · Grade 2 · Social Studies &amp; Civics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10 days. Rainy days (8) put together with snowy days (2) make 8 + 2 = 10 days.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Snowy weather. The snowy bar is the shortest at 2 days, fewer than sunny, rainy, or cloudy.</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4 days. Cloudy days (6) minus snowy days (2) is 6 - 2 = 4 more cloudy days.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Sunny weather. Sunny was the driest and most common weather at 12 days, so the town drew the most water from its tank then.</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Weather Weeks in Maple Bend: A Grade 2 Water and Graph Lesson</dc:title>
  <dc:subject>Lesson plan · Grade 2 · Social Studies &amp; Civics</dc:subject>
  <dc:creator>Water for Schools</dc:creator>
  <cp:keywords>Lesson plan, Grade 2, Social Studies &amp; Civics</cp:keywords>
  <dc:description>A grade 2 social studies lesson linking weather to a town's water use, where students build a four-category bar graph of weather days and answer compare questions.</dc:description>
  <cp:lastModifiedBy>Water for Schools</cp:lastModifiedBy>
  <cp:revision>1</cp:revision>
  <dcterms:created xsi:type="dcterms:W3CDTF">2026-10-19T16:29:26.939Z</dcterms:created>
  <dcterms:modified xsi:type="dcterms:W3CDTF">2026-10-19T16:29:26.939Z</dcterms:modified>
</cp:coreProperties>
</file>

<file path=docProps/custom.xml><?xml version="1.0" encoding="utf-8"?>
<Properties xmlns="http://schemas.openxmlformats.org/officeDocument/2006/custom-properties" xmlns:vt="http://schemas.openxmlformats.org/officeDocument/2006/docPropsVTypes"/>
</file>