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Ditch Riders of the Vantry Valley</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An original grade 6 passage about a fictional farmer-owned ditch company, the ditch rider who delivers its water, and how shareholders vote at the annual meeting.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passage and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share in a ditch company gives a farm a right to water.</w:t>
      </w:r>
    </w:p>
    <w:p>
      <w:pPr>
        <w:pStyle w:val="ListParagraph"/>
        <w:keepNext/>
        <w:keepLines/>
        <w:numPr>
          <w:ilvl w:val="0"/>
          <w:numId w:val="2"/>
        </w:numPr>
        <w:spacing w:after="60" w:line="264"/>
        <w:ind w:left="720" w:hanging="360"/>
      </w:pPr>
      <w:r>
        <w:rPr>
          <w:sz w:val="22"/>
          <w:szCs w:val="22"/>
        </w:rPr>
        <w:t xml:space="preserve">Students will compare voting by share with voting by person in a public meeting.</w:t>
      </w:r>
    </w:p>
    <w:p>
      <w:pPr>
        <w:pStyle w:val="ListParagraph"/>
        <w:keepLines/>
        <w:numPr>
          <w:ilvl w:val="0"/>
          <w:numId w:val="2"/>
        </w:numPr>
        <w:spacing w:after="60" w:line="264"/>
        <w:ind w:left="720" w:hanging="360"/>
      </w:pPr>
      <w:r>
        <w:rPr>
          <w:sz w:val="22"/>
          <w:szCs w:val="22"/>
        </w:rPr>
        <w:t xml:space="preserve">Students will cite evidence from the passage to support an inference about the leaking ditch.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details from the passage to explain how shares work and to support an inference about why the annual meeting matters to each farm.</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compare a ditch company meeting that votes by share with a town council that votes by person, naming how each process decides who is heard.</w:t>
      </w:r>
    </w:p>
    <w:p>
      <w:pPr>
        <w:pStyle w:val="Heading2"/>
        <w:keepNext/>
        <w:keepLines/>
      </w:pPr>
      <w:r>
        <w:rPr>
          <w:sz w:val="28"/>
          <w:szCs w:val="28"/>
        </w:rPr>
        <w:t xml:space="preserve">Vocabulary</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ditch company, share, assessment, shareholder</w:t>
      </w:r>
    </w:p>
    <w:p>
      <w:pPr>
        <w:pStyle w:val="Heading2"/>
        <w:keepNext/>
        <w:keepLines/>
      </w:pPr>
      <w:r>
        <w:rPr>
          <w:sz w:val="28"/>
          <w:szCs w:val="28"/>
        </w:rPr>
        <w:t xml:space="preserve">Teacher overview</w:t>
      </w:r>
    </w:p>
    <w:p>
      <w:pPr>
        <w:spacing w:after="100" w:line="264"/>
      </w:pPr>
      <w:r>
        <w:rPr>
          <w:sz w:val="22"/>
          <w:szCs w:val="22"/>
        </w:rPr>
        <w:t xml:space="preserve">Across the dry parts of the United States, much irrigation water is delivered not by a government agency but by companies the farmers themselves own, some of them more than a century old. This original passage follows a fictional company in the Vantry Valley so that students can see a kind of institution that seldom appears in textbooks, along with the job of the ditch rider who runs the ditch day to day. The passage sets up a direct comparison between a meeting where votes are counted by share and a town meeting where votes are counted by person.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Preview the passage with a simple drawing of a canal, three farms, and three headgates, and mark which gate is open. Give these students a two-column chart labeled "Company meeting" and "Town council" to fill in during the second read, and allow them to answer question 6 orally.</w:t>
      </w:r>
    </w:p>
    <w:p>
      <w:pPr>
        <w:pStyle w:val="Heading3"/>
        <w:keepNext/>
        <w:keepLines/>
      </w:pPr>
      <w:r>
        <w:rPr>
          <w:sz w:val="24"/>
          <w:szCs w:val="24"/>
        </w:rPr>
        <w:t xml:space="preserve">Extension</w:t>
      </w:r>
    </w:p>
    <w:p>
      <w:pPr>
        <w:spacing w:after="100" w:line="264"/>
      </w:pPr>
      <w:r>
        <w:rPr>
          <w:sz w:val="22"/>
          <w:szCs w:val="22"/>
        </w:rPr>
        <w:t xml:space="preserve">Ask students to write a paragraph arguing for or against lining the leaking half mile, using at least two details from the passage. Students may also compare the ditch company with a homeowners association or a farm cooperative and explain what the three have in common.</w:t>
      </w:r>
    </w:p>
    <w:p>
      <w:pPr>
        <w:pStyle w:val="Heading3"/>
        <w:keepNext/>
        <w:keepLines/>
      </w:pPr>
      <w:r>
        <w:rPr>
          <w:sz w:val="24"/>
          <w:szCs w:val="24"/>
        </w:rPr>
        <w:t xml:space="preserve">ELL supports</w:t>
      </w:r>
    </w:p>
    <w:p>
      <w:pPr>
        <w:spacing w:after="100" w:line="264"/>
      </w:pPr>
      <w:r>
        <w:rPr>
          <w:sz w:val="22"/>
          <w:szCs w:val="22"/>
        </w:rPr>
        <w:t xml:space="preserve">Pre-teach "ditch," "canal," "gate," "share," and "assessment," noting that "share" here means a portion of a right rather than the verb meaning to give part of something. Provide sentence frames for question 4: "At the company meeting, votes are counted by ___. At the town council, votes are counted by ___."</w:t>
      </w:r>
    </w:p>
    <w:p>
      <w:pPr>
        <w:pStyle w:val="Heading2"/>
        <w:keepNext/>
        <w:keepLines/>
      </w:pPr>
      <w:r>
        <w:rPr>
          <w:sz w:val="28"/>
          <w:szCs w:val="28"/>
        </w:rPr>
        <w:t xml:space="preserve">Extensions</w:t>
      </w:r>
    </w:p>
    <w:p>
      <w:pPr>
        <w:spacing w:after="100" w:line="264"/>
      </w:pPr>
      <w:r>
        <w:rPr>
          <w:sz w:val="22"/>
          <w:szCs w:val="22"/>
        </w:rPr>
        <w:t xml:space="preserve">Students can look up whether their state lists irrigation districts or ditch companies online, choose one, and report on how many shareholders it serves and when its annual meeting is held.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Ditch Riders of the Vantry Valley</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The alarm goes off at half past four. By five, Nadia Ruiz is driving the dirt road that runs beside the Vantry Ditch. She is a ditch rider, and the valley's water day starts before the sun.</w:t>
      </w:r>
    </w:p>
    <w:p>
      <w:pPr>
        <w:spacing w:after="120" w:line="276"/>
      </w:pPr>
      <w:r>
        <w:rPr>
          <w:sz w:val="22"/>
          <w:szCs w:val="22"/>
        </w:rPr>
        <w:t xml:space="preserve">The ditch itself is a canal, about twelve feet across at the top. It carries water from the Weslin River east through farm country and past the town of Ombry. Farmers dug the first version of it by hand in 1889. They formed a company that year so that no single farm would own the water alone. That company still runs the ditch today.</w:t>
      </w:r>
    </w:p>
    <w:p>
      <w:pPr>
        <w:spacing w:after="120" w:line="276"/>
      </w:pPr>
      <w:r>
        <w:rPr>
          <w:sz w:val="22"/>
          <w:szCs w:val="22"/>
        </w:rPr>
        <w:t xml:space="preserve">Nadia's job is to move water to the right farm at the right time. At each farm there is a headgate, which is a metal panel she can raise or lower in a slot. Raising a gate lets water flow into a farm's own smaller ditch. Lowering it sends the water on down the line. She keeps the day's schedule on a clipboard and enters each delivery in a log when she is done.</w:t>
      </w:r>
    </w:p>
    <w:p>
      <w:pPr>
        <w:spacing w:after="120" w:line="276"/>
      </w:pPr>
      <w:r>
        <w:rPr>
          <w:sz w:val="22"/>
          <w:szCs w:val="22"/>
        </w:rPr>
        <w:t xml:space="preserve">Who gets water, and how much, comes down to shares. When the company formed, each farm bought shares based on the land it planned to irrigate. One share is a right to a set amount of flow for a set number of hours. Shares belong to the land, so when a farm is sold, the shares usually go with it. A farm with twelve shares gets twice the water of a farm with six.</w:t>
      </w:r>
    </w:p>
    <w:p>
      <w:pPr>
        <w:spacing w:after="120" w:line="276"/>
      </w:pPr>
      <w:r>
        <w:rPr>
          <w:sz w:val="22"/>
          <w:szCs w:val="22"/>
        </w:rPr>
        <w:t xml:space="preserve">Shares also come with a bill. Every spring the company sends each owner an assessment, which is a charge for keeping up the ditch. The assessment pays Nadia's wages, the backhoe work, the weed control, and the concrete repairs. A farm with more shares pays more.</w:t>
      </w:r>
    </w:p>
    <w:p>
      <w:pPr>
        <w:spacing w:after="120" w:line="276"/>
      </w:pPr>
      <w:r>
        <w:rPr>
          <w:sz w:val="22"/>
          <w:szCs w:val="22"/>
        </w:rPr>
        <w:t xml:space="preserve">Dry years test the system. The company cannot deliver water it does not have. When the river runs low, the board announces that the company will fill only part of each share, and every farm takes the same cut. A farm with twelve shares still gets twice as much as a farm with six, but both get less than they planned. Some Western water systems work by strict order instead, where the oldest right is filled first and the newest gets nothing. The Vantry Valley chose to share the shortage.</w:t>
      </w:r>
    </w:p>
    <w:p>
      <w:pPr>
        <w:spacing w:after="120" w:line="276"/>
      </w:pPr>
      <w:r>
        <w:rPr>
          <w:sz w:val="22"/>
          <w:szCs w:val="22"/>
        </w:rPr>
        <w:t xml:space="preserve">The company holds its annual meeting in the grange hall on the second Tuesday in February. Shareholders elect a three-member board and vote on the budget. Votes are counted by share, not by head. A family with forty shares casts forty votes, and a family with four casts four. That is not how the town council in Ombry works, where each resident who lives in town gets one vote no matter how much land the family owns.</w:t>
      </w:r>
    </w:p>
    <w:p>
      <w:pPr>
        <w:spacing w:after="120" w:line="276"/>
      </w:pPr>
      <w:r>
        <w:rPr>
          <w:sz w:val="22"/>
          <w:szCs w:val="22"/>
        </w:rPr>
        <w:t xml:space="preserve">This February the meeting ran long. A half-mile stretch of the ditch below the second bridge leaks badly, and the board asked whether to line it with concrete. Lining would save water that now soaks into the ground. It would also require a special assessment, which every shareholder would pay.</w:t>
      </w:r>
    </w:p>
    <w:p>
      <w:pPr>
        <w:spacing w:after="120" w:line="276"/>
      </w:pPr>
      <w:r>
        <w:rPr>
          <w:sz w:val="22"/>
          <w:szCs w:val="22"/>
        </w:rPr>
        <w:t xml:space="preserve">Two neighbors saw it differently. One farmer said she is tired of paying for water that never reaches her field. Another said the leaking stretch is what keeps the shallow wells near town full, including the well behind his house. Nadia, who has walked that half mile more times than anyone, was asked for her view. She said the leak is getting worse each year, and that the board will have to decide something soon.</w:t>
      </w:r>
    </w:p>
    <w:p>
      <w:pPr>
        <w:spacing w:after="120" w:line="276"/>
      </w:pPr>
      <w:r>
        <w:rPr>
          <w:sz w:val="22"/>
          <w:szCs w:val="22"/>
        </w:rPr>
        <w:t xml:space="preserve">The meeting ended with a study committee and a vote set for next winter. The next morning, at half past four, the alarm went off again.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ditch rider's main job,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company decide how much water each farm may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deliveries in a dry year, and how is that different from a system that fills the oldest right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annual meeting, votes are counted by share rather than by person. How is that different from the way the Ombry town council votes?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one farmer want the leaking half mile lined with concrete while a neighbor does not? Give the reason each one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shares belong to the land and are usually sold with the farm. What does that tell you about how much a buyer would care about the ditch company?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Ditch Riders of the Vantry Valley</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Delivering water on schedule. The passage says Nadia moves water to the right farm at the right time by raising and lowering headgates, keeping the day's schedule, and logging each delivery.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shares. Each farm bought shares based on the land it planned to irrigate, and one share is a right to a set amount of flow for a set number of hours, so a farm with twelve shares receives twice as much as a farm with six.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Everyone takes the same cut. The board fills only part of each share so that all farms share the shortage, while a strict-order system fills the oldest right first and may leave the newest right with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Votes follow shares, not people. A family with forty shares casts forty votes at the company meeting, while in Ombry each resident of the town casts one vote regardless of how much land the family owns.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loses water to the leak, and the other gains water from it. The first farmer says she pays for water that never reaches her field because it leaks out, and the neighbor says the leaking stretch keeps the shallow wells near town full, including his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buyer would care a great deal. Because the shares transfer with the land, the water right is part of what the buyer is purchasing, so the company's rules, assessments, and dry-year decisions come with the farm.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Ditch Riders of the Vantry Valley</dc:title>
  <dc:subject>Reading passage · Grade 6 · Social Studies &amp; Civics</dc:subject>
  <dc:creator>Water for Schools</dc:creator>
  <cp:keywords>Reading passage, Grade 6, Social Studies &amp; Civics</cp:keywords>
  <dc:description>An original grade 6 passage about a fictional farmer-owned ditch company, the ditch rider who delivers its water, and how shareholders vote at the annual meeting.</dc:description>
  <cp:lastModifiedBy>Water for Schools</cp:lastModifiedBy>
  <cp:revision>1</cp:revision>
  <dcterms:created xsi:type="dcterms:W3CDTF">2026-10-19T16:29:28.434Z</dcterms:created>
  <dcterms:modified xsi:type="dcterms:W3CDTF">2026-10-19T16:29:28.434Z</dcterms:modified>
</cp:coreProperties>
</file>

<file path=docProps/custom.xml><?xml version="1.0" encoding="utf-8"?>
<Properties xmlns="http://schemas.openxmlformats.org/officeDocument/2006/custom-properties" xmlns:vt="http://schemas.openxmlformats.org/officeDocument/2006/docPropsVTypes"/>
</file>