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Bellhaven Won Clean Water: A Public Health Story</w:t>
      </w:r>
    </w:p>
    <w:p>
      <w:pPr>
        <w:keepNext/>
        <w:spacing w:after="160"/>
      </w:pPr>
      <w:r>
        <w:rPr>
          <w:color w:val="5B6B70"/>
          <w:sz w:val="20"/>
          <w:szCs w:val="20"/>
        </w:rPr>
        <w:t xml:space="preserve">Reading passage · Grade 7 · Social Studies &amp; Civics</w:t>
      </w:r>
    </w:p>
    <w:p>
      <w:pPr>
        <w:spacing w:after="100" w:line="264"/>
      </w:pPr>
      <w:r>
        <w:rPr>
          <w:i/>
          <w:iCs/>
          <w:color w:val="12333F"/>
          <w:sz w:val="22"/>
          <w:szCs w:val="22"/>
        </w:rPr>
        <w:t xml:space="preserve">A grade 7 social studies passage about a fictional town that fought a waterborne illness by building a sand filter and voting to pay for public health.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cause of a waterborne illness and the town's response in the passage.</w:t>
      </w:r>
    </w:p>
    <w:p>
      <w:pPr>
        <w:pStyle w:val="ListParagraph"/>
        <w:keepLines/>
        <w:numPr>
          <w:ilvl w:val="0"/>
          <w:numId w:val="2"/>
        </w:numPr>
        <w:spacing w:after="60" w:line="264"/>
        <w:ind w:left="720" w:hanging="360"/>
      </w:pPr>
      <w:r>
        <w:rPr>
          <w:sz w:val="22"/>
          <w:szCs w:val="22"/>
        </w:rPr>
        <w:t xml:space="preserve">Students will explain how residents changed public policy to protect the common good.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3, 4, and 6 require students to cite several details from the passage, such as how Dr. Reyes traced the outbreak, why residents resisted paying, and what a shared good means, to support both explicit answers and an inference, as this standard specifies.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The passage lets students compare a historical sanitation-reform effort with modern water safety work as a means of changing society for the common good, the comparison this indicator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typhoid, sand filter, public health, common good, bond</w:t>
      </w:r>
    </w:p>
    <w:p>
      <w:pPr>
        <w:pStyle w:val="Heading2"/>
        <w:keepNext/>
        <w:keepLines/>
      </w:pPr>
      <w:r>
        <w:rPr>
          <w:sz w:val="28"/>
          <w:szCs w:val="28"/>
        </w:rPr>
        <w:t xml:space="preserve">Teacher overview</w:t>
      </w:r>
    </w:p>
    <w:p>
      <w:pPr>
        <w:spacing w:after="100" w:line="264"/>
      </w:pPr>
      <w:r>
        <w:rPr>
          <w:sz w:val="22"/>
          <w:szCs w:val="22"/>
        </w:rPr>
        <w:t xml:space="preserve">Before cities treated their drinking water, many people got sick from germs in rivers and wells, and the fight to clean up public water was one of the great reforms of the last century. This passage tells that story through the fictional town of Bellhaven, whose residents pushed their leaders to build a water filter after an outbreak of illness. Teachers can assign it to show how ordinary people changed public policy for the common good, and to connect a historical reform to the water safety work that continues today.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timeline strip (River water → Outbreak → Dr. Reyes's notes → Town meetings → Bond vote → Sand filter → Fever fades) for students to reference while they answer. Allow questions 1 through 3 to be answered with short phrases, and read the passage aloud once before students read it on their own.</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paragraph comparing Dr. Reyes's work with a modern example of people pushing for safer water, such as residents testing their own tap water, using only the passage and the teacher's framing. Have them name one way the two efforts are alike and one way they differ.</w:t>
      </w:r>
    </w:p>
    <w:p>
      <w:pPr>
        <w:pStyle w:val="Heading3"/>
        <w:keepNext/>
        <w:keepLines/>
      </w:pPr>
      <w:r>
        <w:rPr>
          <w:sz w:val="24"/>
          <w:szCs w:val="24"/>
        </w:rPr>
        <w:t xml:space="preserve">ELL supports</w:t>
      </w:r>
    </w:p>
    <w:p>
      <w:pPr>
        <w:spacing w:after="100" w:line="264"/>
      </w:pPr>
      <w:r>
        <w:rPr>
          <w:sz w:val="22"/>
          <w:szCs w:val="22"/>
        </w:rPr>
        <w:t xml:space="preserve">Pre-teach "typhoid," "sand filter," "public health," "common good," and "bond" with simple definitions and a small picture for each. Provide sentence starters for question 6 ("Clean water is a shared good because ___. One example from the passage is ___."), and allow answers to literal questions to be given orally.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Bellhaven Won Clean Water: A Public Health Story</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Passage</w:t>
      </w:r>
    </w:p>
    <w:p>
      <w:pPr>
        <w:spacing w:after="120" w:line="276"/>
      </w:pPr>
      <w:r>
        <w:rPr>
          <w:sz w:val="22"/>
          <w:szCs w:val="22"/>
        </w:rPr>
        <w:t xml:space="preserve">In the year 1901, the town of Bellhaven sat on the bank of a wide, slow river. Almost every home drew its drinking water straight from that river. The water looked clean enough, and for years most families never thought twice about it. What they could not see were the germs carried downstream from farms, outhouses, and the towns above them.</w:t>
      </w:r>
    </w:p>
    <w:p>
      <w:pPr>
        <w:spacing w:after="120" w:line="276"/>
      </w:pPr>
      <w:r>
        <w:rPr>
          <w:sz w:val="22"/>
          <w:szCs w:val="22"/>
        </w:rPr>
        <w:t xml:space="preserve">That autumn, people across Bellhaven began to fall ill with the same fever and stomach sickness. Doctors called it typhoid, a disease spread by germs in dirty water. The sickness moved from house to house along the same streets that shared the same river water. Families who had always trusted the river now grew afraid to drink from it.</w:t>
      </w:r>
    </w:p>
    <w:p>
      <w:pPr>
        <w:spacing w:after="120" w:line="276"/>
      </w:pPr>
      <w:r>
        <w:rPr>
          <w:sz w:val="22"/>
          <w:szCs w:val="22"/>
        </w:rPr>
        <w:t xml:space="preserve">A young doctor named Ana Reyes kept careful notes on who fell ill and where they lived. She noticed that the sickest neighborhoods all drew their water from the lowest, most crowded bend of the river, where waste from the town itself washed back in. Dr. Reyes brought her notes to a public meeting and argued that Bellhaven's water was making its own people sick. If the town wanted the sickness to stop, she said, it would have to clean the water before anyone drank it.</w:t>
      </w:r>
    </w:p>
    <w:p>
      <w:pPr>
        <w:spacing w:after="120" w:line="276"/>
      </w:pPr>
      <w:r>
        <w:rPr>
          <w:sz w:val="22"/>
          <w:szCs w:val="22"/>
        </w:rPr>
        <w:t xml:space="preserve">At first, many townspeople resisted. Cleaning the water would mean building a filter, and a filter would cost more money than the town had. Paying for it would raise everyone's taxes, and some residents did not see why healthy families should pay to fix a problem they blamed on their neighbors. The town council worried that voters would never agree to spend so much.</w:t>
      </w:r>
    </w:p>
    <w:p>
      <w:pPr>
        <w:spacing w:after="120" w:line="276"/>
      </w:pPr>
      <w:r>
        <w:rPr>
          <w:sz w:val="22"/>
          <w:szCs w:val="22"/>
        </w:rPr>
        <w:t xml:space="preserve">Dr. Reyes did not give up, and neither did a group of residents who had lost family members to the fever. They spoke at meeting after meeting. They explained that a slow sand filter, a bed of clean sand that water trickles through, could trap the germs and make the river water safe. They argued that clean water was not a private matter but a shared good, because germs did not stop at the edge of one family's yard. Slowly, more of the town came around.</w:t>
      </w:r>
    </w:p>
    <w:p>
      <w:pPr>
        <w:spacing w:after="120" w:line="276"/>
      </w:pPr>
      <w:r>
        <w:rPr>
          <w:sz w:val="22"/>
          <w:szCs w:val="22"/>
        </w:rPr>
        <w:t xml:space="preserve">The following spring, Bellhaven held a vote. Residents agreed to borrow the money by approving a bond, a kind of loan the town would repay over many years. With that money, Bellhaven built its sand filter at the top of the river bend, above the crowded streets. Every drop of the town's water now passed through the filter before it reached a single home.</w:t>
      </w:r>
    </w:p>
    <w:p>
      <w:pPr>
        <w:spacing w:after="120" w:line="276"/>
      </w:pPr>
      <w:r>
        <w:rPr>
          <w:sz w:val="22"/>
          <w:szCs w:val="22"/>
        </w:rPr>
        <w:t xml:space="preserve">The change did not happen overnight, but within a few years the fever that had once swept through Bellhaven grew rare. Children who might have fallen ill grew up healthy instead. The people of Bellhaven had learned a hard lesson that cities everywhere would learn in the same years: safe water is something a community has to choose, build, and pay for together.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Where did most Bellhaven families get their drinking water in 1901, and what was wrong with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typhoid, and how did it spread through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Dr. Reyes figure out that the river water was making people sick?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some residents resist paying for a water filter at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Bellhaven finally pay for its sand filter?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clean water was "not a private matter but a shared good." Explain what that means, using an example from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Bellhaven Won Clean Water: A Public Health Story</w:t>
      </w:r>
    </w:p>
    <w:p>
      <w:pPr>
        <w:keepNext/>
        <w:spacing w:after="160"/>
      </w:pPr>
      <w:r>
        <w:rPr>
          <w:color w:val="5B6B70"/>
          <w:sz w:val="20"/>
          <w:szCs w:val="20"/>
        </w:rPr>
        <w:t xml:space="preserve">Reading passage · Grade 7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the river. Most homes drew water straight from the river, which carried unseen germs washed down from farms, outhouses, and towns upstream.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Typhoid was a disease spread by germs in dirty water. It moved from house to house along the streets that shared the same river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kept careful notes on who got sick and where they lived, and she noticed the sickest neighborhoods all drew water from the lowest, most crowded bend of the river where the town's own waste washed back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filter would cost more money than the town had, so paying for it would raise everyone's taxes, and some healthy families did not want to pay to fix a problem they blamed on their neighbors.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held a vote and residents agreed to borrow the money by approving a bond, a loan the town would repay over many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clean water helps everyone in the community, not just one family, because germs did not stop at the edge of one yard. For example, the passage shows the sickness spreading house to house along streets that shared the same water, so protecting the whole town's water protected each family in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Bellhaven Won Clean Water: A Public Health Story</dc:title>
  <dc:subject>Reading passage · Grade 7 · Social Studies &amp; Civics</dc:subject>
  <dc:creator>Water for Schools</dc:creator>
  <cp:keywords>Reading passage, Grade 7, Social Studies &amp; Civics</cp:keywords>
  <dc:description>A grade 7 social studies passage about a fictional town that fought a waterborne illness by building a sand filter and voting to pay for public health.</dc:description>
  <cp:lastModifiedBy>Water for Schools</cp:lastModifiedBy>
  <cp:revision>1</cp:revision>
  <dcterms:created xsi:type="dcterms:W3CDTF">2026-10-19T16:29:28.569Z</dcterms:created>
  <dcterms:modified xsi:type="dcterms:W3CDTF">2026-10-19T16:29:28.569Z</dcterms:modified>
</cp:coreProperties>
</file>

<file path=docProps/custom.xml><?xml version="1.0" encoding="utf-8"?>
<Properties xmlns="http://schemas.openxmlformats.org/officeDocument/2006/custom-properties" xmlns:vt="http://schemas.openxmlformats.org/officeDocument/2006/docPropsVTypes"/>
</file>