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Cattail Creek Pollution and Policy: A Grade 7 Quiz</w:t>
      </w:r>
    </w:p>
    <w:p>
      <w:pPr>
        <w:keepNext/>
        <w:spacing w:after="160"/>
      </w:pPr>
      <w:r>
        <w:rPr>
          <w:color w:val="5B6B70"/>
          <w:sz w:val="20"/>
          <w:szCs w:val="20"/>
        </w:rPr>
        <w:t xml:space="preserve">Quiz &amp; test questions · Grade 7 · Social Studies &amp; Civics</w:t>
      </w:r>
    </w:p>
    <w:p>
      <w:pPr>
        <w:spacing w:after="100" w:line="264"/>
      </w:pPr>
      <w:r>
        <w:rPr>
          <w:i/>
          <w:iCs/>
          <w:color w:val="12333F"/>
          <w:sz w:val="22"/>
          <w:szCs w:val="22"/>
        </w:rPr>
        <w:t xml:space="preserve">A grade 7 quiz on point and nonpoint water pollution in a fictional watershed, mixing multiple-choice, short-answer, and percent items with a policy question.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point-source from nonpoint-source water pollution.</w:t>
      </w:r>
    </w:p>
    <w:p>
      <w:pPr>
        <w:pStyle w:val="ListParagraph"/>
        <w:keepNext/>
        <w:keepLines/>
        <w:numPr>
          <w:ilvl w:val="0"/>
          <w:numId w:val="2"/>
        </w:numPr>
        <w:spacing w:after="60" w:line="264"/>
        <w:ind w:left="720" w:hanging="360"/>
      </w:pPr>
      <w:r>
        <w:rPr>
          <w:sz w:val="22"/>
          <w:szCs w:val="22"/>
        </w:rPr>
        <w:t xml:space="preserve">Students will calculate percent reductions and shares of a creek's pollution load.</w:t>
      </w:r>
    </w:p>
    <w:p>
      <w:pPr>
        <w:pStyle w:val="ListParagraph"/>
        <w:keepLines/>
        <w:numPr>
          <w:ilvl w:val="0"/>
          <w:numId w:val="2"/>
        </w:numPr>
        <w:spacing w:after="60" w:line="264"/>
        <w:ind w:left="720" w:hanging="360"/>
      </w:pPr>
      <w:r>
        <w:rPr>
          <w:sz w:val="22"/>
          <w:szCs w:val="22"/>
        </w:rPr>
        <w:t xml:space="preserve">Students will explain why point sources are easier to regulate than nonpoint sources.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Items 3 and 7 ask students to analyze how a pollution-control policy is enforced differently for a factory pipe and for farm runoff, the public-policy analysis this indicator requires.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4, 5, and 8 use percent and part-of-total calculations on pollution loads in one creek, the multistep percent reasoning this standard specifically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point source, nonpoint source, Clean Water Act</w:t>
      </w:r>
    </w:p>
    <w:p>
      <w:pPr>
        <w:pStyle w:val="Heading2"/>
        <w:keepNext/>
        <w:keepLines/>
      </w:pPr>
      <w:r>
        <w:rPr>
          <w:sz w:val="28"/>
          <w:szCs w:val="28"/>
        </w:rPr>
        <w:t xml:space="preserve">Teacher overview</w:t>
      </w:r>
    </w:p>
    <w:p>
      <w:pPr>
        <w:spacing w:after="100" w:line="264"/>
      </w:pPr>
      <w:r>
        <w:rPr>
          <w:sz w:val="22"/>
          <w:szCs w:val="22"/>
        </w:rPr>
        <w:t xml:space="preserve">This 30-minute quiz is worth 25 points and checks whether students can tell point-source from nonpoint-source pollution, calculate percent reductions and shares of a pollution load, and explain why the two kinds of pollution are regulated differently. It uses the fictional Cattail Creek watershed and mixes two multiple-choice items, two short-answer items, and four computation items.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picture of the watershed showing the factory pipe and the farm fields, and give a reminder card that "percent means out of 100." Set up the calculations for items 4 and 8 (0.75 × 400 = ___ and 400 ÷ 1,000 = ___) and allow calculators.</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creek's total monthly pollution after both the factory filter (removing 75 percent of the factory's 400 pounds) and a new buffer strip that cuts farm runoff by half, then find the percent by which the creek's total pollution has dropped.</w:t>
      </w:r>
    </w:p>
    <w:p>
      <w:pPr>
        <w:pStyle w:val="Heading3"/>
        <w:keepNext/>
        <w:keepLines/>
      </w:pPr>
      <w:r>
        <w:rPr>
          <w:sz w:val="24"/>
          <w:szCs w:val="24"/>
        </w:rPr>
        <w:t xml:space="preserve">ELL supports</w:t>
      </w:r>
    </w:p>
    <w:p>
      <w:pPr>
        <w:spacing w:after="100" w:line="264"/>
      </w:pPr>
      <w:r>
        <w:rPr>
          <w:sz w:val="22"/>
          <w:szCs w:val="22"/>
        </w:rPr>
        <w:t xml:space="preserve">Pre-teach "point source," "nonpoint source," "dissolved oxygen," "Clean Water Act," and "watershed" with simple images (one pipe versus many fields draining to a creek). Allow the short-answer items to be completed with a provided sentence frame, such as "Nonpoint pollution is harder to control because ___."</w:t>
      </w:r>
    </w:p>
    <w:p>
      <w:pPr>
        <w:pStyle w:val="Heading2"/>
        <w:keepNext/>
        <w:keepLines/>
      </w:pPr>
      <w:r>
        <w:rPr>
          <w:sz w:val="28"/>
          <w:szCs w:val="28"/>
        </w:rPr>
        <w:t xml:space="preserve">Extensions</w:t>
      </w:r>
    </w:p>
    <w:p>
      <w:pPr>
        <w:spacing w:after="100" w:line="264"/>
      </w:pPr>
      <w:r>
        <w:rPr>
          <w:sz w:val="22"/>
          <w:szCs w:val="22"/>
        </w:rPr>
        <w:t xml:space="preserve">Have students find one real rule or program their state uses to reduce farm or road runoff, using a state environmental agency website, and write two sentences on how it tries to solve the nonpoint-source problem this quiz describes.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Cattail Creek Pollution and Policy</w:t>
      </w:r>
    </w:p>
    <w:p>
      <w:pPr>
        <w:keepNext/>
        <w:spacing w:after="160"/>
      </w:pPr>
      <w:r>
        <w:rPr>
          <w:color w:val="5B6B70"/>
          <w:sz w:val="20"/>
          <w:szCs w:val="20"/>
        </w:rPr>
        <w:t xml:space="preserve">Grade 7 · Social Studies &amp; Civics</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A single pipe carries wastewater from one factory directly into Cattail Creek. This is an example of what kind of pollution source?</w:t>
      </w:r>
    </w:p>
    <w:p>
      <w:pPr>
        <w:keepNext/>
        <w:keepLines/>
        <w:spacing w:after="60" w:line="276"/>
        <w:ind w:left="1080"/>
      </w:pPr>
      <w:r>
        <w:rPr>
          <w:sz w:val="22"/>
          <w:szCs w:val="22"/>
        </w:rPr>
        <w:t xml:space="preserve">A) Nonpoint source</w:t>
      </w:r>
    </w:p>
    <w:p>
      <w:pPr>
        <w:keepNext/>
        <w:keepLines/>
        <w:spacing w:after="60" w:line="276"/>
        <w:ind w:left="1080"/>
      </w:pPr>
      <w:r>
        <w:rPr>
          <w:sz w:val="22"/>
          <w:szCs w:val="22"/>
        </w:rPr>
        <w:t xml:space="preserve">B) Point source</w:t>
      </w:r>
    </w:p>
    <w:p>
      <w:pPr>
        <w:keepNext/>
        <w:keepLines/>
        <w:spacing w:after="60" w:line="276"/>
        <w:ind w:left="1080"/>
      </w:pPr>
      <w:r>
        <w:rPr>
          <w:sz w:val="22"/>
          <w:szCs w:val="22"/>
        </w:rPr>
        <w:t xml:space="preserve">C) Groundwater source</w:t>
      </w:r>
    </w:p>
    <w:p>
      <w:pPr>
        <w:keepLines/>
        <w:spacing w:after="60" w:line="276"/>
        <w:ind w:left="1080"/>
      </w:pPr>
      <w:r>
        <w:rPr>
          <w:sz w:val="22"/>
          <w:szCs w:val="22"/>
        </w:rPr>
        <w:t xml:space="preserve">D) Natural source</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Fertilizer washing off many different farm fields after a rainstorm is an example of what kind of pollution source?</w:t>
      </w:r>
    </w:p>
    <w:p>
      <w:pPr>
        <w:keepNext/>
        <w:keepLines/>
        <w:spacing w:after="60" w:line="276"/>
        <w:ind w:left="1080"/>
      </w:pPr>
      <w:r>
        <w:rPr>
          <w:sz w:val="22"/>
          <w:szCs w:val="22"/>
        </w:rPr>
        <w:t xml:space="preserve">A) Point source</w:t>
      </w:r>
    </w:p>
    <w:p>
      <w:pPr>
        <w:keepNext/>
        <w:keepLines/>
        <w:spacing w:after="60" w:line="276"/>
        <w:ind w:left="1080"/>
      </w:pPr>
      <w:r>
        <w:rPr>
          <w:sz w:val="22"/>
          <w:szCs w:val="22"/>
        </w:rPr>
        <w:t xml:space="preserve">B) Nonpoint source</w:t>
      </w:r>
    </w:p>
    <w:p>
      <w:pPr>
        <w:keepNext/>
        <w:keepLines/>
        <w:spacing w:after="60" w:line="276"/>
        <w:ind w:left="1080"/>
      </w:pPr>
      <w:r>
        <w:rPr>
          <w:sz w:val="22"/>
          <w:szCs w:val="22"/>
        </w:rPr>
        <w:t xml:space="preserve">C) A single source</w:t>
      </w:r>
    </w:p>
    <w:p>
      <w:pPr>
        <w:keepLines/>
        <w:spacing w:after="60" w:line="276"/>
        <w:ind w:left="1080"/>
      </w:pPr>
      <w:r>
        <w:rPr>
          <w:sz w:val="22"/>
          <w:szCs w:val="22"/>
        </w:rPr>
        <w:t xml:space="preserve">D) Not pollution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In one or two sentences, explain one reason nonpoint pollution is harder to control than point pollution.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factory's pipe releases 400 pounds of pollution into Cattail Creek each month. A new filter removes 75 percent of it. How many pounds does the filter remove each month?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After the filter removes 75 percent, how many pounds of pollution still reach the creek each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Most fish need dissolved oxygen above 5 mg/L. One summer, Cattail Creek measures 4 mg/L. How much would the dissolved oxygen need to rise to reach the 5 mg/L level fish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Under the Clean Water Act, the factory must have a permit to release pollution from its pipe. In one or two sentences, explain why a permit for the factory's pipe is easier to enforce than rules for farm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Cattail Creek's pollution comes from two sources each month: 400 pounds from the factory pipe and 600 pounds from farm runoff, for 1,000 pounds in total. What percent of the total comes from the factory pipe? Show your work.</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Cattail Creek Pollution and Policy: A Grade 7 Quiz</w:t>
      </w:r>
    </w:p>
    <w:p>
      <w:pPr>
        <w:keepNext/>
        <w:spacing w:after="160"/>
      </w:pPr>
      <w:r>
        <w:rPr>
          <w:color w:val="5B6B70"/>
          <w:sz w:val="20"/>
          <w:szCs w:val="20"/>
        </w:rPr>
        <w:t xml:space="preserve">Quiz &amp; test questions · Grade 7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Point source.</w:t>
      </w:r>
      <w:r>
        <w:rPr>
          <w:sz w:val="22"/>
          <w:szCs w:val="22"/>
        </w:rPr>
        <w:br/>
      </w:r>
      <w:r>
        <w:rPr>
          <w:sz w:val="22"/>
          <w:szCs w:val="22"/>
        </w:rPr>
        <w:t xml:space="preserve">A point source is pollution that enters water from one clear spot, such as a single pipe, so the factory's pipe is a point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Nonpoint source.</w:t>
      </w:r>
      <w:r>
        <w:rPr>
          <w:sz w:val="22"/>
          <w:szCs w:val="22"/>
        </w:rPr>
        <w:br/>
      </w:r>
      <w:r>
        <w:rPr>
          <w:sz w:val="22"/>
          <w:szCs w:val="22"/>
        </w:rPr>
        <w:t xml:space="preserve">Runoff from many scattered fields does not come from one spot, so it is nonpoint-source pollution.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Nonpoint pollution comes from many scattered places at once, such as fields, lawns, and roads, so there is no single pipe to inspect or shut off. This makes it harder to measure and control than pollution from one identified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pounds.</w:t>
      </w:r>
      <w:r>
        <w:rPr>
          <w:sz w:val="22"/>
          <w:szCs w:val="22"/>
        </w:rPr>
        <w:br/>
      </w:r>
      <w:r>
        <w:rPr>
          <w:sz w:val="22"/>
          <w:szCs w:val="22"/>
        </w:rPr>
        <w:t xml:space="preserve">75 percent of 400 pounds is 0.75 × 400 = 300 pounds removed each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pounds.</w:t>
      </w:r>
      <w:r>
        <w:rPr>
          <w:sz w:val="22"/>
          <w:szCs w:val="22"/>
        </w:rPr>
        <w:br/>
      </w:r>
      <w:r>
        <w:rPr>
          <w:sz w:val="22"/>
          <w:szCs w:val="22"/>
        </w:rPr>
        <w:t xml:space="preserve">400 pounds − 300 pounds removed = 100 pounds still reaching the creek each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mg/L.</w:t>
      </w:r>
      <w:r>
        <w:rPr>
          <w:sz w:val="22"/>
          <w:szCs w:val="22"/>
        </w:rPr>
        <w:br/>
      </w:r>
      <w:r>
        <w:rPr>
          <w:sz w:val="22"/>
          <w:szCs w:val="22"/>
        </w:rPr>
        <w:t xml:space="preserve">The creek needs to reach 5 mg/L and measures 4 mg/L, so it must rise 5 − 4 = 1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factory's pollution comes from one known pipe, so inspectors can measure exactly what leaves it and hold one owner responsible. Farm runoff comes from many properties at once, so there is no single pipe or owner to check, which makes a permit far harder to enforce.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The factory pipe adds 400 pounds out of 1,000 pounds total, and 400 ÷ 1,000 = 0.40 = 40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Cattail Creek Pollution and Policy: A Grade 7 Quiz</dc:title>
  <dc:subject>Quiz &amp; test questions · Grade 7 · Social Studies &amp; Civics</dc:subject>
  <dc:creator>Water for Schools</dc:creator>
  <cp:keywords>Quiz &amp; test questions, Grade 7, Social Studies &amp; Civics</cp:keywords>
  <dc:description>A grade 7 quiz on point and nonpoint water pollution in a fictional watershed, mixing multiple-choice, short-answer, and percent items with a policy question.</dc:description>
  <cp:lastModifiedBy>Water for Schools</cp:lastModifiedBy>
  <cp:revision>1</cp:revision>
  <dcterms:created xsi:type="dcterms:W3CDTF">2026-10-19T16:29:28.594Z</dcterms:created>
  <dcterms:modified xsi:type="dcterms:W3CDTF">2026-10-19T16:29:28.594Z</dcterms:modified>
</cp:coreProperties>
</file>

<file path=docProps/custom.xml><?xml version="1.0" encoding="utf-8"?>
<Properties xmlns="http://schemas.openxmlformats.org/officeDocument/2006/custom-properties" xmlns:vt="http://schemas.openxmlformats.org/officeDocument/2006/docPropsVTypes"/>
</file>