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Cranberry Landing's Tiered Water Rates: A Billing Worksheet</w:t>
      </w:r>
    </w:p>
    <w:p>
      <w:pPr>
        <w:keepNext/>
        <w:spacing w:after="160"/>
      </w:pPr>
      <w:r>
        <w:rPr>
          <w:color w:val="5B6B70"/>
          <w:sz w:val="20"/>
          <w:szCs w:val="20"/>
        </w:rPr>
        <w:t xml:space="preserve">Worksheet · Grade 7 · Social Studies &amp; Civics</w:t>
      </w:r>
    </w:p>
    <w:p>
      <w:pPr>
        <w:spacing w:after="100" w:line="264"/>
      </w:pPr>
      <w:r>
        <w:rPr>
          <w:i/>
          <w:iCs/>
          <w:color w:val="12333F"/>
          <w:sz w:val="22"/>
          <w:szCs w:val="22"/>
        </w:rPr>
        <w:t xml:space="preserve">A grade 7 worksheet on a fictional utility's tiered water rates, where students compute household bills and see how block pricing rewards using less water.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 household water bill using a tiered rate structure and a service charge.</w:t>
      </w:r>
    </w:p>
    <w:p>
      <w:pPr>
        <w:pStyle w:val="ListParagraph"/>
        <w:keepNext/>
        <w:keepLines/>
        <w:numPr>
          <w:ilvl w:val="0"/>
          <w:numId w:val="2"/>
        </w:numPr>
        <w:spacing w:after="60" w:line="264"/>
        <w:ind w:left="720" w:hanging="360"/>
      </w:pPr>
      <w:r>
        <w:rPr>
          <w:sz w:val="22"/>
          <w:szCs w:val="22"/>
        </w:rPr>
        <w:t xml:space="preserve">Students will compare how charges grow as water use moves into higher-priced tiers.</w:t>
      </w:r>
    </w:p>
    <w:p>
      <w:pPr>
        <w:pStyle w:val="ListParagraph"/>
        <w:keepLines/>
        <w:numPr>
          <w:ilvl w:val="0"/>
          <w:numId w:val="2"/>
        </w:numPr>
        <w:spacing w:after="60" w:line="264"/>
        <w:ind w:left="720" w:hanging="360"/>
      </w:pPr>
      <w:r>
        <w:rPr>
          <w:sz w:val="22"/>
          <w:szCs w:val="22"/>
        </w:rPr>
        <w:t xml:space="preserve">Students will explain how tiered pricing encourages households to conserve 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Items 1 through 9 chain multistep charges across pricing tiers and compare rates of increase, the multistep percent and proportional reasoning this standard specifically names.</w:t>
      </w:r>
    </w:p>
    <w:p>
      <w:pPr>
        <w:keepNext/>
        <w:spacing w:after="40" w:line="264"/>
      </w:pPr>
      <w:r>
        <w:rPr>
          <w:b/>
          <w:bCs/>
          <w:sz w:val="22"/>
          <w:szCs w:val="22"/>
        </w:rPr>
        <w:t xml:space="preserve">D2.Eco.1.6-8 (C3 Framework)</w:t>
      </w:r>
      <w:r>
        <w:rPr>
          <w:sz w:val="22"/>
          <w:szCs w:val="22"/>
        </w:rPr>
        <w:t xml:space="preserve">: Explain how economic decisions affect the well-being of individuals, businesses, and society.</w:t>
      </w:r>
    </w:p>
    <w:p>
      <w:pPr>
        <w:spacing w:after="100" w:line="264"/>
        <w:ind w:left="360"/>
      </w:pPr>
      <w:r>
        <w:rPr>
          <w:i/>
          <w:iCs/>
          <w:color w:val="5B6B70"/>
          <w:sz w:val="20"/>
          <w:szCs w:val="20"/>
        </w:rPr>
        <w:t xml:space="preserve">How this material addresses it: Items 7 through 10 have students explain how a tiered rate affects the well-being and choices of households that use different amounts of water, the economic-decision analysis this indicator requires.</w:t>
      </w:r>
    </w:p>
    <w:p>
      <w:pPr>
        <w:pStyle w:val="Heading2"/>
        <w:keepNext/>
        <w:keepLines/>
      </w:pPr>
      <w:r>
        <w:rPr>
          <w:sz w:val="28"/>
          <w:szCs w:val="28"/>
        </w:rPr>
        <w:t xml:space="preserve">Vocabulary</w:t>
      </w:r>
    </w:p>
    <w:p>
      <w:pPr>
        <w:keepNext/>
        <w:spacing w:after="80" w:line="264"/>
      </w:pPr>
      <w:r>
        <w:rPr>
          <w:b/>
          <w:bCs/>
          <w:sz w:val="22"/>
          <w:szCs w:val="22"/>
        </w:rPr>
        <w:t xml:space="preserve">Water bill</w:t>
      </w:r>
      <w:r>
        <w:rPr>
          <w:sz w:val="22"/>
          <w:szCs w:val="22"/>
        </w:rPr>
        <w:t xml:space="preserve">: The statement a household receives showing how much water it used and how much it owes. Reading it carefully can reveal hidden leaks and ways to save money.</w:t>
      </w:r>
    </w:p>
    <w:p>
      <w:pPr>
        <w:spacing w:after="100" w:line="264"/>
      </w:pPr>
      <w:r>
        <w:rPr>
          <w:b/>
          <w:bCs/>
          <w:sz w:val="22"/>
          <w:szCs w:val="22"/>
        </w:rPr>
        <w:t xml:space="preserve">Also: </w:t>
      </w:r>
      <w:r>
        <w:rPr>
          <w:sz w:val="22"/>
          <w:szCs w:val="22"/>
        </w:rPr>
        <w:t xml:space="preserve">tiered rate, conservation, service charge</w:t>
      </w:r>
    </w:p>
    <w:p>
      <w:pPr>
        <w:pStyle w:val="Heading2"/>
        <w:keepNext/>
        <w:keepLines/>
      </w:pPr>
      <w:r>
        <w:rPr>
          <w:sz w:val="28"/>
          <w:szCs w:val="28"/>
        </w:rPr>
        <w:t xml:space="preserve">Teacher overview</w:t>
      </w:r>
    </w:p>
    <w:p>
      <w:pPr>
        <w:spacing w:after="100" w:line="264"/>
      </w:pPr>
      <w:r>
        <w:rPr>
          <w:sz w:val="22"/>
          <w:szCs w:val="22"/>
        </w:rPr>
        <w:t xml:space="preserve">Many water utilities use tiered rates, also called block rates, in which the price per gallon rises as a household uses more water, so that heavy users pay a higher rate on their extra gallons. This worksheet places students inside the fictional Cranberry Landing utility and its three-tier rate structure. Students calculate several households' monthly bills, then compare how the charges grow, ending with questions about why a utility would price water this way to encourage conservation.</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printed tier chart with the price of each tier and a worked model bill before students begin. Allow calculators, and let students fill in a simple three-row table (Tier 1, Tier 2, Tier 3) for each household before adding the service charge.</w:t>
      </w:r>
    </w:p>
    <w:p>
      <w:pPr>
        <w:pStyle w:val="Heading3"/>
        <w:keepNext/>
        <w:keepLines/>
      </w:pPr>
      <w:r>
        <w:rPr>
          <w:sz w:val="24"/>
          <w:szCs w:val="24"/>
        </w:rPr>
        <w:t xml:space="preserve">Extension (above grade level)</w:t>
      </w:r>
    </w:p>
    <w:p>
      <w:pPr>
        <w:spacing w:after="100" w:line="264"/>
      </w:pPr>
      <w:r>
        <w:rPr>
          <w:sz w:val="22"/>
          <w:szCs w:val="22"/>
        </w:rPr>
        <w:t xml:space="preserve">Ask students to find the exact number of gallons at which a Cranberry Landing household's total monthly bill first passes $50, showing their tier-by-tier reasoning, and to explain what that gallon amount tells a family trying to stay under a $50 budget.</w:t>
      </w:r>
    </w:p>
    <w:p>
      <w:pPr>
        <w:pStyle w:val="Heading3"/>
        <w:keepNext/>
        <w:keepLines/>
      </w:pPr>
      <w:r>
        <w:rPr>
          <w:sz w:val="24"/>
          <w:szCs w:val="24"/>
        </w:rPr>
        <w:t xml:space="preserve">ELL supports</w:t>
      </w:r>
    </w:p>
    <w:p>
      <w:pPr>
        <w:spacing w:after="100" w:line="264"/>
      </w:pPr>
      <w:r>
        <w:rPr>
          <w:sz w:val="22"/>
          <w:szCs w:val="22"/>
        </w:rPr>
        <w:t xml:space="preserve">Pre-teach "tiered rate," "service charge," and "conservation" with a simple stair-step drawing showing the price rising at each tier. Provide the tier prices on a visible reference card, and allow questions 8 and 10 to be answered with short phrases supported by a specific price from the worksheet.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Cranberry Landing's Tiered Water Rates: A Billing Worksheet</w:t>
      </w:r>
    </w:p>
    <w:p>
      <w:pPr>
        <w:keepNext/>
        <w:spacing w:after="160"/>
      </w:pPr>
      <w:r>
        <w:rPr>
          <w:color w:val="5B6B70"/>
          <w:sz w:val="20"/>
          <w:szCs w:val="20"/>
        </w:rPr>
        <w:t xml:space="preserve">Grade 7 · Social Studies &amp; Civics</w:t>
      </w:r>
    </w:p>
    <w:p>
      <w:pPr>
        <w:pStyle w:val="Heading2"/>
        <w:keepNext/>
        <w:keepLines/>
      </w:pPr>
      <w:r>
        <w:rPr>
          <w:sz w:val="28"/>
          <w:szCs w:val="28"/>
        </w:rPr>
        <w:t xml:space="preserve">Student Worksheet</w:t>
      </w:r>
    </w:p>
    <w:p>
      <w:pPr>
        <w:keepNext/>
        <w:keepLines/>
        <w:spacing w:after="120" w:line="276"/>
      </w:pPr>
      <w:r>
        <w:rPr>
          <w:sz w:val="22"/>
          <w:szCs w:val="22"/>
        </w:rPr>
        <w:t xml:space="preserve">Suppose the fictional Cranberry Landing utility bills each household a fixed $12 service charge every month, plus a charge for the water used. The water charge follows three tiers:</w:t>
      </w:r>
    </w:p>
    <w:p>
      <w:pPr>
        <w:pStyle w:val="ListParagraph"/>
        <w:keepNext/>
        <w:keepLines/>
        <w:numPr>
          <w:ilvl w:val="0"/>
          <w:numId w:val="3"/>
        </w:numPr>
        <w:spacing w:after="60" w:line="276"/>
        <w:ind w:left="720" w:hanging="360"/>
      </w:pPr>
      <w:r>
        <w:rPr>
          <w:sz w:val="22"/>
          <w:szCs w:val="22"/>
        </w:rPr>
        <w:t xml:space="preserve">Tier 1: the first 4,000 gallons cost $3 per 1,000 gallons.</w:t>
      </w:r>
    </w:p>
    <w:p>
      <w:pPr>
        <w:pStyle w:val="ListParagraph"/>
        <w:keepNext/>
        <w:keepLines/>
        <w:numPr>
          <w:ilvl w:val="0"/>
          <w:numId w:val="3"/>
        </w:numPr>
        <w:spacing w:after="60" w:line="276"/>
        <w:ind w:left="720" w:hanging="360"/>
      </w:pPr>
      <w:r>
        <w:rPr>
          <w:sz w:val="22"/>
          <w:szCs w:val="22"/>
        </w:rPr>
        <w:t xml:space="preserve">Tier 2: the next 6,000 gallons (from 4,001 to 10,000) cost $5 per 1,000 gallons.</w:t>
      </w:r>
    </w:p>
    <w:p>
      <w:pPr>
        <w:pStyle w:val="ListParagraph"/>
        <w:keepLines/>
        <w:numPr>
          <w:ilvl w:val="0"/>
          <w:numId w:val="3"/>
        </w:numPr>
        <w:spacing w:after="60" w:line="276"/>
        <w:ind w:left="720" w:hanging="360"/>
      </w:pPr>
      <w:r>
        <w:rPr>
          <w:sz w:val="22"/>
          <w:szCs w:val="22"/>
        </w:rPr>
        <w:t xml:space="preserve">Tier 3: any water above 10,000 gallons costs $9 per 1,000 gallons.</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The Ramos household uses 3,000 gallons in a month. All of it is in Tier 1 at $3 per 1,000 gallons. What is their water charge, not counting the service charge?</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What is the Ramos household's total bill, including the $12 service charge?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Okafor household uses 8,000 gallons. The first 4,000 gallons are Tier 1 at $3 per 1,000, and the next 4,000 gallons are Tier 2 at $5 per 1,000. What is their water charge?</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What is the Okafor household's total bill, including the $12 service charge?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Whitfield household uses 12,000 gallons: 4,000 in Tier 1, 6,000 in Tier 2, and 2,000 in Tier 3. What is their water charge?</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What is the Whitfield household's total bill, including the $12 service charge?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Whitfield household used 1.5 times as many gallons as the Okafor household (12,000 versus 8,000). Did the Whitfield water charge come out to exactly 1.5 times the Okafor water charge? Show why or why not.</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Explain how a tiered rate structure gives households a reason to use less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Suppose the Whitfield household cut its use from 12,000 to 10,000 gallons. By how much would its total bill drop?</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Which tier gives a household the strongest reason to conserve, and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Cranberry Landing's Tiered Water Rates: A Billing Worksheet</w:t>
      </w:r>
    </w:p>
    <w:p>
      <w:pPr>
        <w:keepNext/>
        <w:spacing w:after="160"/>
      </w:pPr>
      <w:r>
        <w:rPr>
          <w:color w:val="5B6B70"/>
          <w:sz w:val="20"/>
          <w:szCs w:val="20"/>
        </w:rPr>
        <w:t xml:space="preserve">Worksheet · Grade 7 · Social Studies &amp; Civics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$9.</w:t>
      </w:r>
      <w:r>
        <w:rPr>
          <w:sz w:val="22"/>
          <w:szCs w:val="22"/>
        </w:rPr>
        <w:br/>
      </w:r>
      <w:r>
        <w:rPr>
          <w:sz w:val="22"/>
          <w:szCs w:val="22"/>
        </w:rPr>
        <w:t xml:space="preserve">3,000 gallons is 3 units of 1,000 gallons in Tier 1: 3 × $3 = $9.</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$21.</w:t>
      </w:r>
      <w:r>
        <w:rPr>
          <w:sz w:val="22"/>
          <w:szCs w:val="22"/>
        </w:rPr>
        <w:br/>
      </w:r>
      <w:r>
        <w:rPr>
          <w:sz w:val="22"/>
          <w:szCs w:val="22"/>
        </w:rPr>
        <w:t xml:space="preserve">$9 water charge + $12 service charge = $21 total.</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$32.</w:t>
      </w:r>
      <w:r>
        <w:rPr>
          <w:sz w:val="22"/>
          <w:szCs w:val="22"/>
        </w:rPr>
        <w:br/>
      </w:r>
      <w:r>
        <w:rPr>
          <w:sz w:val="22"/>
          <w:szCs w:val="22"/>
        </w:rPr>
        <w:t xml:space="preserve">Tier 1: 4 × $3 = $12. Tier 2: 4 × $5 = $20. Total water charge = $12 + $20 = $32.</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$44.</w:t>
      </w:r>
      <w:r>
        <w:rPr>
          <w:sz w:val="22"/>
          <w:szCs w:val="22"/>
        </w:rPr>
        <w:br/>
      </w:r>
      <w:r>
        <w:rPr>
          <w:sz w:val="22"/>
          <w:szCs w:val="22"/>
        </w:rPr>
        <w:t xml:space="preserve">$32 water charge + $12 service charge = $44 total.</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$60.</w:t>
      </w:r>
      <w:r>
        <w:rPr>
          <w:sz w:val="22"/>
          <w:szCs w:val="22"/>
        </w:rPr>
        <w:br/>
      </w:r>
      <w:r>
        <w:rPr>
          <w:sz w:val="22"/>
          <w:szCs w:val="22"/>
        </w:rPr>
        <w:t xml:space="preserve">Tier 1: 4 × $3 = $12. Tier 2: 6 × $5 = $30. Tier 3: 2 × $9 = $18. Total water charge = $12 + $30 + $18 = $60.</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$72.</w:t>
      </w:r>
      <w:r>
        <w:rPr>
          <w:sz w:val="22"/>
          <w:szCs w:val="22"/>
        </w:rPr>
        <w:br/>
      </w:r>
      <w:r>
        <w:rPr>
          <w:sz w:val="22"/>
          <w:szCs w:val="22"/>
        </w:rPr>
        <w:t xml:space="preserve">$60 water charge + $12 service charge = $72 total.</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No.</w:t>
      </w:r>
      <w:r>
        <w:rPr>
          <w:sz w:val="22"/>
          <w:szCs w:val="22"/>
        </w:rPr>
        <w:br/>
      </w:r>
      <w:r>
        <w:rPr>
          <w:sz w:val="22"/>
          <w:szCs w:val="22"/>
        </w:rPr>
        <w:t xml:space="preserve">The Whitfield water charge is $60 and the Okafor water charge is $32, and $60 ÷ $32 = 1.875, not 1.5. Using 1.5 times as much water cost more than 1.5 times as much because the extra gallons fell in higher-priced tiers.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As a household uses more water, its extra gallons cost more per 1,000, so the price of each additional gallon rises. A household that wants a lower bill has a clear reason to cut back before reaching the expensive higher tiers.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$18.</w:t>
      </w:r>
      <w:r>
        <w:rPr>
          <w:sz w:val="22"/>
          <w:szCs w:val="22"/>
        </w:rPr>
        <w:br/>
      </w:r>
      <w:r>
        <w:rPr>
          <w:sz w:val="22"/>
          <w:szCs w:val="22"/>
        </w:rPr>
        <w:t xml:space="preserve">Cutting from 12,000 to 10,000 gallons removes the 2,000 Tier-3 gallons, which cost 2 × $9 = $18, so the total bill drops by $18.</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Tier 3.</w:t>
      </w:r>
      <w:r>
        <w:rPr>
          <w:sz w:val="22"/>
          <w:szCs w:val="22"/>
        </w:rPr>
        <w:br/>
      </w:r>
      <w:r>
        <w:rPr>
          <w:sz w:val="22"/>
          <w:szCs w:val="22"/>
        </w:rPr>
        <w:t xml:space="preserve">Tier 3 charges $9 per 1,000 gallons, the highest price, so cutting water use out of Tier 3 saves the most money and gives the strongest reason to conserve.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Cranberry Landing's Tiered Water Rates: A Billing Worksheet</dc:title>
  <dc:subject>Worksheet · Grade 7 · Social Studies &amp; Civics</dc:subject>
  <dc:creator>Water for Schools</dc:creator>
  <cp:keywords>Worksheet, Grade 7, Social Studies &amp; Civics</cp:keywords>
  <dc:description>A grade 7 worksheet on a fictional utility's tiered water rates, where students compute household bills and see how block pricing rewards using less water.</dc:description>
  <cp:lastModifiedBy>Water for Schools</cp:lastModifiedBy>
  <cp:revision>1</cp:revision>
  <dcterms:created xsi:type="dcterms:W3CDTF">2026-10-19T16:29:28.640Z</dcterms:created>
  <dcterms:modified xsi:type="dcterms:W3CDTF">2026-10-19T16:29:28.640Z</dcterms:modified>
</cp:coreProperties>
</file>

<file path=docProps/custom.xml><?xml version="1.0" encoding="utf-8"?>
<Properties xmlns="http://schemas.openxmlformats.org/officeDocument/2006/custom-properties" xmlns:vt="http://schemas.openxmlformats.org/officeDocument/2006/docPropsVTypes"/>
</file>