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Hollybank Turned a Parking Lot Into a Marsh</w:t>
      </w:r>
    </w:p>
    <w:p>
      <w:pPr>
        <w:keepNext/>
        <w:spacing w:after="160"/>
      </w:pPr>
      <w:r>
        <w:rPr>
          <w:color w:val="5B6B70"/>
          <w:sz w:val="20"/>
          <w:szCs w:val="20"/>
        </w:rPr>
        <w:t xml:space="preserve">Reading passage · Grade 7 · Social Studies &amp; Civics</w:t>
      </w:r>
    </w:p>
    <w:p>
      <w:pPr>
        <w:spacing w:after="100" w:line="264"/>
      </w:pPr>
      <w:r>
        <w:rPr>
          <w:i/>
          <w:iCs/>
          <w:color w:val="12333F"/>
          <w:sz w:val="22"/>
          <w:szCs w:val="22"/>
        </w:rPr>
        <w:t xml:space="preserve">An original grade 7 passage about a fictional town that replaced a downtown parking lot with a constructed wetland, and the close council vote behind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how a paved surface changes where rainwater goes.</w:t>
      </w:r>
    </w:p>
    <w:p>
      <w:pPr>
        <w:pStyle w:val="ListParagraph"/>
        <w:keepNext/>
        <w:keepLines/>
        <w:numPr>
          <w:ilvl w:val="0"/>
          <w:numId w:val="2"/>
        </w:numPr>
        <w:spacing w:after="60" w:line="264"/>
        <w:ind w:left="720" w:hanging="360"/>
      </w:pPr>
      <w:r>
        <w:rPr>
          <w:sz w:val="22"/>
          <w:szCs w:val="22"/>
        </w:rPr>
        <w:t xml:space="preserve">Students will cite passage details to explain the two plans a town council compared.</w:t>
      </w:r>
    </w:p>
    <w:p>
      <w:pPr>
        <w:pStyle w:val="ListParagraph"/>
        <w:keepLines/>
        <w:numPr>
          <w:ilvl w:val="0"/>
          <w:numId w:val="2"/>
        </w:numPr>
        <w:spacing w:after="60" w:line="264"/>
        <w:ind w:left="720" w:hanging="360"/>
      </w:pPr>
      <w:r>
        <w:rPr>
          <w:sz w:val="22"/>
          <w:szCs w:val="22"/>
        </w:rPr>
        <w:t xml:space="preserve">Students will infer what a community needed before it could change a public space.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2 and 5 require students to cite several details from the passage about the two plans and about how the marsh treats runoff.</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Questions 2 and 4 have students compare the two plans the council weighed, with the cost of each, and name who gained and who lost under the plan it chose.</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keepNext/>
        <w:spacing w:after="80" w:line="264"/>
      </w:pPr>
      <w:r>
        <w:rPr>
          <w:b/>
          <w:bCs/>
          <w:sz w:val="22"/>
          <w:szCs w:val="22"/>
        </w:rPr>
        <w:t xml:space="preserve">Public works</w:t>
      </w:r>
      <w:r>
        <w:rPr>
          <w:sz w:val="22"/>
          <w:szCs w:val="22"/>
        </w:rPr>
        <w:t xml:space="preserve">: The city department that builds and takes care of shared things everyone uses, like streets, water pipes, and sewers. Many water careers are part of public works.</w:t>
      </w:r>
    </w:p>
    <w:p>
      <w:pPr>
        <w:spacing w:after="100" w:line="264"/>
      </w:pPr>
      <w:r>
        <w:rPr>
          <w:b/>
          <w:bCs/>
          <w:sz w:val="22"/>
          <w:szCs w:val="22"/>
        </w:rPr>
        <w:t xml:space="preserve">Also: </w:t>
      </w:r>
      <w:r>
        <w:rPr>
          <w:sz w:val="22"/>
          <w:szCs w:val="22"/>
        </w:rPr>
        <w:t xml:space="preserve">runoff, constructed wetland, ordinance</w:t>
      </w:r>
    </w:p>
    <w:p>
      <w:pPr>
        <w:pStyle w:val="Heading2"/>
        <w:keepNext/>
        <w:keepLines/>
      </w:pPr>
      <w:r>
        <w:rPr>
          <w:sz w:val="28"/>
          <w:szCs w:val="28"/>
        </w:rPr>
        <w:t xml:space="preserve">Teacher overview</w:t>
      </w:r>
    </w:p>
    <w:p>
      <w:pPr>
        <w:spacing w:after="100" w:line="264"/>
      </w:pPr>
      <w:r>
        <w:rPr>
          <w:sz w:val="22"/>
          <w:szCs w:val="22"/>
        </w:rPr>
        <w:t xml:space="preserve">Green infrastructure is usually explained as a technology, yet a town only gets to build it after a slow argument about parking, money, and habit. This passage follows a fictional town through that argument, from a cracked downtown lot to a planted basin that holds storm runoff. Teachers can use it to show that a public works decision is also a civics decision, and that the people who lose something in the vote do not stop being part of the town afterward.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two-column chart labeled "Sewer plan" and "Wetland plan" for students to fill in as they read, with the cost row already started. Allow questions 1 through 3 to be answered with short phrases and a paragraph reference rather than full sentences.</w:t>
      </w:r>
    </w:p>
    <w:p>
      <w:pPr>
        <w:pStyle w:val="Heading3"/>
        <w:keepNext/>
        <w:keepLines/>
      </w:pPr>
      <w:r>
        <w:rPr>
          <w:sz w:val="24"/>
          <w:szCs w:val="24"/>
        </w:rPr>
        <w:t xml:space="preserve">Extension (above grade level)</w:t>
      </w:r>
    </w:p>
    <w:p>
      <w:pPr>
        <w:spacing w:after="100" w:line="264"/>
      </w:pPr>
      <w:r>
        <w:rPr>
          <w:sz w:val="22"/>
          <w:szCs w:val="22"/>
        </w:rPr>
        <w:t xml:space="preserve">Ask students to write the short statement a Kirkmore Street shop owner might deliver at a council meeting three years after the vote, using at least three specific details from the passage and acknowledging one result that went against the owner's original position.</w:t>
      </w:r>
    </w:p>
    <w:p>
      <w:pPr>
        <w:pStyle w:val="Heading3"/>
        <w:keepNext/>
        <w:keepLines/>
      </w:pPr>
      <w:r>
        <w:rPr>
          <w:sz w:val="24"/>
          <w:szCs w:val="24"/>
        </w:rPr>
        <w:t xml:space="preserve">ELL supports</w:t>
      </w:r>
    </w:p>
    <w:p>
      <w:pPr>
        <w:spacing w:after="100" w:line="264"/>
      </w:pPr>
      <w:r>
        <w:rPr>
          <w:sz w:val="22"/>
          <w:szCs w:val="22"/>
        </w:rPr>
        <w:t xml:space="preserve">Pre-teach "runoff," "storm drain," and "constructed wetland" with a simple two-panel drawing showing rain on asphalt and rain on a planted basin. Provide a short glossary card for "asphalt," "basin," and "seep," and allow students to answer question 6 with a labeled list before writing it in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How Hollybank Turned a Parking Lot Into a Marsh</w:t>
      </w:r>
    </w:p>
    <w:p>
      <w:pPr>
        <w:keepNext/>
        <w:spacing w:after="160"/>
      </w:pPr>
      <w:r>
        <w:rPr>
          <w:color w:val="5B6B70"/>
          <w:sz w:val="20"/>
          <w:szCs w:val="20"/>
        </w:rPr>
        <w:t xml:space="preserve">Grade 7 · Social Studies &amp; Civics</w:t>
      </w:r>
    </w:p>
    <w:p>
      <w:pPr>
        <w:pStyle w:val="Heading2"/>
        <w:keepNext/>
        <w:keepLines/>
      </w:pPr>
      <w:r>
        <w:rPr>
          <w:sz w:val="28"/>
          <w:szCs w:val="28"/>
        </w:rPr>
        <w:t xml:space="preserve">Passage</w:t>
      </w:r>
    </w:p>
    <w:p>
      <w:pPr>
        <w:spacing w:after="120" w:line="276"/>
      </w:pPr>
      <w:r>
        <w:rPr>
          <w:sz w:val="22"/>
          <w:szCs w:val="22"/>
        </w:rPr>
        <w:t xml:space="preserve">The town of Hollybank has about 9,000 residents and one creek running through the middle of it. The creek is called Cranbury Creek. For most of the year it is shallow enough to wade across. After a heavy storm it is not shallow at all. The water rises over the banks, floods two blocks of houses, and carries a brown film downstream.</w:t>
      </w:r>
    </w:p>
    <w:p>
      <w:pPr>
        <w:spacing w:after="120" w:line="276"/>
      </w:pPr>
      <w:r>
        <w:rPr>
          <w:sz w:val="22"/>
          <w:szCs w:val="22"/>
        </w:rPr>
        <w:t xml:space="preserve">For forty years the largest paved surface in Hollybank was the old Kirkmore Street lot. It covered three acres and held about two hundred cars. The asphalt had cracked into a patchwork. When rain fell on it, almost none of the water soaked in. The rain ran across the lot instead. It picked up oil, grit, and salt on the way. Then it poured into a storm drain that emptied straight into the creek.</w:t>
      </w:r>
    </w:p>
    <w:p>
      <w:pPr>
        <w:spacing w:after="120" w:line="276"/>
      </w:pPr>
      <w:r>
        <w:rPr>
          <w:sz w:val="22"/>
          <w:szCs w:val="22"/>
        </w:rPr>
        <w:t xml:space="preserve">Six years ago the town's public works director brought two plans to the council. The first plan was familiar. Hollybank would dig up Kirkmore Street and lay bigger storm sewers under it. Those sewers would carry the runoff away faster. The plan would cost about $3 million, and every parking space would stay.</w:t>
      </w:r>
    </w:p>
    <w:p>
      <w:pPr>
        <w:spacing w:after="120" w:line="276"/>
      </w:pPr>
      <w:r>
        <w:rPr>
          <w:sz w:val="22"/>
          <w:szCs w:val="22"/>
        </w:rPr>
        <w:t xml:space="preserve">The second plan was not familiar at all. Crews would break up the asphalt and haul it away. They would dig the lot into a shallow basin and plant it with cattails, sedges, and willows. Storm runoff would flow into that basin instead of into the creek. The plants and the soil would hold the water for a day or two. Some of it would soak down into the ground. The rest would seep out slowly, leaving much of its oil and grit behind in the soil. Engineers call a basin like this a constructed wetland. The plan would cost about $1.2 million, and the parking would be gone.</w:t>
      </w:r>
    </w:p>
    <w:p>
      <w:pPr>
        <w:spacing w:after="120" w:line="276"/>
      </w:pPr>
      <w:r>
        <w:rPr>
          <w:sz w:val="22"/>
          <w:szCs w:val="22"/>
        </w:rPr>
        <w:t xml:space="preserve">The council argued for four months. Shop owners on Kirkmore Street said the lot was the reason customers came downtown. They asked who would drive to a hardware store with nowhere to park. A retired teacher reminded the council that the town had helped rebuild the same two blocks of flooded houses three times. The fire chief worried about mosquitoes. The public works director answered that a basin which drains in two days does not breed many of them, because mosquito larvae need standing water for longer than that.</w:t>
      </w:r>
    </w:p>
    <w:p>
      <w:pPr>
        <w:spacing w:after="120" w:line="276"/>
      </w:pPr>
      <w:r>
        <w:rPr>
          <w:sz w:val="22"/>
          <w:szCs w:val="22"/>
        </w:rPr>
        <w:t xml:space="preserve">The council voted four to three for the wetland. The vote ended that stage of the argument, but it did not settle it.</w:t>
      </w:r>
    </w:p>
    <w:p>
      <w:pPr>
        <w:spacing w:after="120" w:line="276"/>
      </w:pPr>
      <w:r>
        <w:rPr>
          <w:sz w:val="22"/>
          <w:szCs w:val="22"/>
        </w:rPr>
        <w:t xml:space="preserve">Three years have passed since the planting. The marsh now fills after a storm and empties by the second morning. Cranbury Creek runs clearer than it used to, and the two blocks of houses have not flooded again. The town added a gravel path and two benches, and a heron hunts in the shallow water after storms. The shops gained twenty-two parking spaces on a side street, which is far fewer than they lost. Some owners still call the vote a mistake. Others say business has held steady and the flooding is over.</w:t>
      </w:r>
    </w:p>
    <w:p>
      <w:pPr>
        <w:spacing w:after="120" w:line="276"/>
      </w:pPr>
      <w:r>
        <w:rPr>
          <w:sz w:val="22"/>
          <w:szCs w:val="22"/>
        </w:rPr>
        <w:t xml:space="preserve">Hollybank did not invent this idea. Towns across the country have traded pavement for rain gardens, planted basins, and open ground that is allowed to flood. What Hollybank shows is how such a change actually happens. It took a proposal, four months of public argument, a close vote, and three years of watching to see whether the marsh would do what the engineers said it would.</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happened to rain that fell on the old Kirkmore Street lot before the marsh was built?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the two plans the public works director brought to the council, and give the cost of each.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did the fire chief worry about, and how did the public works director answer that worry?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Shop owners said the lot was the reason customers came downtown. Why would that argument matter to a council that was trying to stop flooding?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details from the passage, explain how the marsh leaves the creek cleaner after a storm, not only lower.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whole passage, name two things Hollybank needed before the marsh could be built, and explain why each one mattered.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Hollybank Turned a Parking Lot Into a Marsh</w:t>
      </w:r>
    </w:p>
    <w:p>
      <w:pPr>
        <w:keepNext/>
        <w:spacing w:after="160"/>
      </w:pPr>
      <w:r>
        <w:rPr>
          <w:color w:val="5B6B70"/>
          <w:sz w:val="20"/>
          <w:szCs w:val="20"/>
        </w:rPr>
        <w:t xml:space="preserve">Reading passage · Grade 7 · Social Studies &amp; Civics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It ran off the cracked asphalt into a storm drain and then into the creek.</w:t>
      </w:r>
      <w:r>
        <w:rPr>
          <w:sz w:val="22"/>
          <w:szCs w:val="22"/>
        </w:rPr>
        <w:br/>
      </w:r>
      <w:r>
        <w:rPr>
          <w:sz w:val="22"/>
          <w:szCs w:val="22"/>
        </w:rPr>
        <w:t xml:space="preserve">The passage states that almost none of the rain soaked in, that it picked up oil, grit, and salt as it crossed the lot, and that the storm drain emptied straight into Cranbury Creek.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Bigger storm sewers for about $3 million, or a constructed wetland for about $1.2 million.</w:t>
      </w:r>
      <w:r>
        <w:rPr>
          <w:sz w:val="22"/>
          <w:szCs w:val="22"/>
        </w:rPr>
        <w:br/>
      </w:r>
      <w:r>
        <w:rPr>
          <w:sz w:val="22"/>
          <w:szCs w:val="22"/>
        </w:rPr>
        <w:t xml:space="preserve">The passage gives both figures and notes that the sewer plan kept every parking space while the wetland plan removed the parking.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fire chief worried about mosquitoes, and the public works director answered that a basin draining in two days does not breed many.</w:t>
      </w:r>
      <w:r>
        <w:rPr>
          <w:sz w:val="22"/>
          <w:szCs w:val="22"/>
        </w:rPr>
        <w:br/>
      </w:r>
      <w:r>
        <w:rPr>
          <w:sz w:val="22"/>
          <w:szCs w:val="22"/>
        </w:rPr>
        <w:t xml:space="preserve">The passage explains that mosquito larvae need standing water for longer than the basin holds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Because the council was weighing a flood benefit against a cost to downtown businesses.</w:t>
      </w:r>
      <w:r>
        <w:rPr>
          <w:sz w:val="22"/>
          <w:szCs w:val="22"/>
        </w:rPr>
        <w:br/>
      </w:r>
      <w:r>
        <w:rPr>
          <w:sz w:val="22"/>
          <w:szCs w:val="22"/>
        </w:rPr>
        <w:t xml:space="preserve">Accept any answer noting that stopping the flooding was not the only consequence of the vote, and that the shops would carry a real loss that the flooded households would not.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soil and plants hold the runoff, so oil and grit settle out instead of washing into the creek.</w:t>
      </w:r>
      <w:r>
        <w:rPr>
          <w:sz w:val="22"/>
          <w:szCs w:val="22"/>
        </w:rPr>
        <w:br/>
      </w:r>
      <w:r>
        <w:rPr>
          <w:sz w:val="22"/>
          <w:szCs w:val="22"/>
        </w:rPr>
        <w:t xml:space="preserve">Students should cite the detail that water is held for a day or two, that some soaks into the ground, and that the rest seeps out slowly, leaving much of its oil and grit behind.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two of a proposal, months of public argument, a council majority, and years of results.</w:t>
      </w:r>
      <w:r>
        <w:rPr>
          <w:sz w:val="22"/>
          <w:szCs w:val="22"/>
        </w:rPr>
        <w:br/>
      </w:r>
      <w:r>
        <w:rPr>
          <w:sz w:val="22"/>
          <w:szCs w:val="22"/>
        </w:rPr>
        <w:t xml:space="preserve">The last paragraph names a proposal, four months of argument, a close vote, and three years of watching. A complete answer explains why each item it names mattered, such as the vote being what gave the plan legal force, or the years of watching being what showed the basin worked.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Hollybank Turned a Parking Lot Into a Marsh</dc:title>
  <dc:subject>Reading passage · Grade 7 · Social Studies &amp; Civics</dc:subject>
  <dc:creator>Water for Schools</dc:creator>
  <cp:keywords>Reading passage, Grade 7, Social Studies &amp; Civics</cp:keywords>
  <dc:description>An original grade 7 passage about a fictional town that replaced a downtown parking lot with a constructed wetland, and the close council vote behind it.</dc:description>
  <cp:lastModifiedBy>Water for Schools</cp:lastModifiedBy>
  <cp:revision>1</cp:revision>
  <dcterms:created xsi:type="dcterms:W3CDTF">2026-10-19T16:29:28.803Z</dcterms:created>
  <dcterms:modified xsi:type="dcterms:W3CDTF">2026-10-19T16:29:28.803Z</dcterms:modified>
</cp:coreProperties>
</file>

<file path=docProps/custom.xml><?xml version="1.0" encoding="utf-8"?>
<Properties xmlns="http://schemas.openxmlformats.org/officeDocument/2006/custom-properties" xmlns:vt="http://schemas.openxmlformats.org/officeDocument/2006/docPropsVTypes"/>
</file>