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Who Can Afford the Water Bill in Selby Junction?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economics worksheet where students figure each household's water bill as a percent of income and compare it to the 4.5 percent high-burden mark.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household's yearly water bill as a percent of its income.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bills to the high-burden threshold and explain what makes a water bill affordable or not.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D2.Eco.1.6-8 (C3 Framework)</w:t>
      </w:r>
      <w:r>
        <w:rPr>
          <w:sz w:val="22"/>
          <w:szCs w:val="22"/>
        </w:rPr>
        <w:t xml:space="preserve">: Explain how economic decisions affect the well-being of individuals, businesses, and society.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4, and 6 have students trace how one water-rate bill affects the well-being of households with very different incomes.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D2.Eco.2.6-8 (C3 Framework)</w:t>
      </w:r>
      <w:r>
        <w:rPr>
          <w:sz w:val="22"/>
          <w:szCs w:val="22"/>
        </w:rPr>
        <w:t xml:space="preserve">: Evaluate alternative approaches or solutions to current economic issues in terms of benefits and costs for different groups and society as a whole.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9 and 10 ask students to evaluate a bill-discount program by its cost and benefit for a low-income household near the high-burden threshold.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affordability, household income, high-burden threshold, assistance program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same water bill can be easy for one family to pay and a real hardship for another. This worksheet uses three households in the fictional town of Selby Junction to make that idea concrete. A widely used rule of thumb treats combined water and sewer costs above roughly 4.5 percent of household income as a high burden, so students compare each household's bill to that mark. The rule of thumb comes from adding two EPA benchmarks, 2.5 percent for drinking water and 2 percent for wastewater, although EPA has no single official cutoff. The scenario gives students a reason to see a percent of income, not a dollar amount alone, as a better measure of whether a bill is affordable.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division for items 2, 4, and 6 already set up (for example, "900 divided by 60,000 equals ___") so these students complete only the final step and the conversion to a percent. Allow a calculator throughout, and give a number line marked at 4.5 percent for item 7.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exact monthly bill that would put Household C right at the 4.5 percent threshold, then explain in a sentence whether the 25 percent discount alone is enough to reach that target or whether the town would need to do more.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affordability, household income, and threshold with a simple bar graphic that shows a bill as a slice of total income. Provide a sentence frame for item 8: "The bill is a bigger burden for Household C because it takes ___ percent of its income, while it takes only ___ percent for Household A."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Who Can Afford the Water Bill in Selby Junction?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In the fictional town of Selby Junction, three households pay the water utility every month. Use these figures for all items. A household's yearly bill is its monthly bill times 12. The high-burden threshold is 4.5 percent of yearly income.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Household A: monthly water bill $75; yearly income $60,000.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Household B: monthly water bill $90; yearly income $24,000.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Household C: monthly water bill $100; yearly income $18,000.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Household A's yearly water bill.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Household A's yearly income is its yearly water bill?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Household B's yearly water bill.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Household B's yearly income is its yearly water bill?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Household C's yearly water bill.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Household C's yearly income is its yearly water bill?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Which households are at or above the 4.5 percent high-burden threshold?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Household C's yearly bill is $300 more than Household A's, yet the gap in burden is much larger than $300 makes it sound. Explain why, using your percent answers from items 2 and 6.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Selby Junction offers Household C an assistance program that cuts its bill by 25 percent. Find Household C's new yearly bill.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Household C's yearly income is the new bill from item 9? Does the discount bring Household C below the 4.5 percent threshold?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Who Can Afford the Water Bill in Selby Junction?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Social Studies &amp; Civics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$900 per year. $75 per month times 12 months equals $900.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1.5 percent. $900 divided by $60,000 equals 0.015, which is 1.5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$1,080 per year. $90 per month times 12 months equals $1,080.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4.5 percent. $1,080 divided by $24,000 equals 0.045, which is 4.5 percent, right at the threshold.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$1,200 per year. $100 per month times 12 months equals $1,200.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6.7 percent. $1,200 divided by $18,000 equals about 0.0667, which rounds to 6.7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Households B and C. Household B sits at 4.5 percent and Household C is at 6.7 percent, so both meet or pass the threshold, while Household A at 1.5 percent does not.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Burden depends on share of income, not dollars. Household A pays 1.5 percent of its income and Household C pays 6.7 percent, so the same water costs far more of what Household C has to live on, which the $300 difference in dollars hides.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$900 per year. A 25 percent cut removes $300 from the $1,200 bill (1,200 times 0.25 equals 300), leaving $1,200 minus $300, which is $900.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5.0 percent. $900 divided by $18,000 equals 0.05, which is 5.0 percent, so the discount lowers the burden but still leaves Household C above the 4.5 percent threshold.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Can Afford the Water Bill in Selby Junction?</dc:title>
  <dc:subject>Worksheet · Grade 8 · Social Studies &amp; Civics</dc:subject>
  <dc:creator>Water for Schools</dc:creator>
  <cp:keywords>Worksheet, Grade 8, Social Studies &amp; Civics</cp:keywords>
  <dc:description>A grade 8 economics worksheet where students figure each household's water bill as a percent of income and compare it to the 4.5 percent high-burden mark.</dc:description>
  <cp:lastModifiedBy>Water for Schools</cp:lastModifiedBy>
  <cp:revision>1</cp:revision>
  <dcterms:created xsi:type="dcterms:W3CDTF">2026-10-19T16:29:29.386Z</dcterms:created>
  <dcterms:modified xsi:type="dcterms:W3CDTF">2026-10-19T16:29:29.386Z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